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95"/>
        <w:gridCol w:w="10"/>
        <w:gridCol w:w="7142"/>
      </w:tblGrid>
      <w:tr w:rsidR="00E20394" w:rsidRPr="00030976" w14:paraId="40049340" w14:textId="77777777" w:rsidTr="00E20394">
        <w:tc>
          <w:tcPr>
            <w:tcW w:w="2605" w:type="dxa"/>
            <w:gridSpan w:val="2"/>
            <w:vAlign w:val="center"/>
          </w:tcPr>
          <w:p w14:paraId="35F01149" w14:textId="77777777" w:rsidR="00E20394" w:rsidRPr="00030976" w:rsidRDefault="00E20394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7142" w:type="dxa"/>
            <w:vAlign w:val="center"/>
          </w:tcPr>
          <w:p w14:paraId="55D3F902" w14:textId="77777777" w:rsidR="00E20394" w:rsidRPr="00030976" w:rsidRDefault="00E20394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/>
                <w:b/>
                <w:sz w:val="22"/>
                <w:szCs w:val="22"/>
              </w:rPr>
              <w:t>Travel Management</w:t>
            </w:r>
          </w:p>
        </w:tc>
      </w:tr>
      <w:tr w:rsidR="00E20394" w:rsidRPr="00030976" w14:paraId="4639C6ED" w14:textId="77777777" w:rsidTr="00E20394"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0A91C9B5" w14:textId="77777777" w:rsidR="00E20394" w:rsidRPr="00030976" w:rsidRDefault="00E20394" w:rsidP="00A1114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/>
                <w:b/>
                <w:sz w:val="22"/>
                <w:szCs w:val="22"/>
              </w:rPr>
              <w:t>2016 QUALIFICATION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15F3D4DC" w14:textId="77777777" w:rsidR="00E20394" w:rsidRPr="00030976" w:rsidRDefault="00E20394" w:rsidP="00A1114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SIT60116 Advanced Diploma of Travel and Tourism Management (Travel Management)</w:t>
            </w:r>
          </w:p>
        </w:tc>
      </w:tr>
      <w:tr w:rsidR="00E20394" w:rsidRPr="00030976" w14:paraId="2D1573A1" w14:textId="77777777" w:rsidTr="00E20394">
        <w:tc>
          <w:tcPr>
            <w:tcW w:w="9747" w:type="dxa"/>
            <w:gridSpan w:val="3"/>
          </w:tcPr>
          <w:p w14:paraId="3191451F" w14:textId="77777777" w:rsidR="00E20394" w:rsidRPr="00030976" w:rsidRDefault="00E20394" w:rsidP="00E2039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/>
                <w:b/>
                <w:sz w:val="22"/>
                <w:szCs w:val="22"/>
              </w:rPr>
              <w:t>CORE UNITS</w:t>
            </w:r>
          </w:p>
        </w:tc>
      </w:tr>
      <w:tr w:rsidR="00E94357" w:rsidRPr="00030976" w14:paraId="28544F0F" w14:textId="77777777" w:rsidTr="00E20394">
        <w:tc>
          <w:tcPr>
            <w:tcW w:w="2595" w:type="dxa"/>
          </w:tcPr>
          <w:p w14:paraId="2B01B843" w14:textId="77777777" w:rsidR="00E94357" w:rsidRPr="00030976" w:rsidRDefault="00E94357" w:rsidP="00E9435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30976">
              <w:rPr>
                <w:rFonts w:ascii="Arial Narrow" w:hAnsi="Arial Narrow" w:cs="Arial"/>
                <w:sz w:val="22"/>
                <w:szCs w:val="22"/>
              </w:rPr>
              <w:t>BSBDIV501</w:t>
            </w:r>
          </w:p>
        </w:tc>
        <w:tc>
          <w:tcPr>
            <w:tcW w:w="7152" w:type="dxa"/>
            <w:gridSpan w:val="2"/>
          </w:tcPr>
          <w:p w14:paraId="7C06B4D5" w14:textId="77777777" w:rsidR="00E94357" w:rsidRPr="004552E3" w:rsidRDefault="00E94357" w:rsidP="004552E3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4552E3">
              <w:rPr>
                <w:rFonts w:ascii="Arial Narrow" w:hAnsi="Arial Narrow" w:cs="Arial"/>
                <w:sz w:val="22"/>
                <w:szCs w:val="22"/>
              </w:rPr>
              <w:t xml:space="preserve">Manage diversity in the workplace </w:t>
            </w:r>
          </w:p>
        </w:tc>
      </w:tr>
      <w:tr w:rsidR="00E94357" w:rsidRPr="00030976" w14:paraId="7AB80016" w14:textId="77777777" w:rsidTr="00E20394">
        <w:tc>
          <w:tcPr>
            <w:tcW w:w="2595" w:type="dxa"/>
          </w:tcPr>
          <w:p w14:paraId="4569B9B5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BSBMGT617</w:t>
            </w:r>
          </w:p>
        </w:tc>
        <w:tc>
          <w:tcPr>
            <w:tcW w:w="7152" w:type="dxa"/>
            <w:gridSpan w:val="2"/>
          </w:tcPr>
          <w:p w14:paraId="040624A2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Develop and implement a business plan</w:t>
            </w:r>
          </w:p>
        </w:tc>
      </w:tr>
      <w:tr w:rsidR="00E94357" w:rsidRPr="00030976" w14:paraId="538F9CCA" w14:textId="77777777" w:rsidTr="00E20394">
        <w:tc>
          <w:tcPr>
            <w:tcW w:w="2595" w:type="dxa"/>
          </w:tcPr>
          <w:p w14:paraId="7FE856C1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BSBRSK501</w:t>
            </w:r>
          </w:p>
        </w:tc>
        <w:tc>
          <w:tcPr>
            <w:tcW w:w="7152" w:type="dxa"/>
            <w:gridSpan w:val="2"/>
          </w:tcPr>
          <w:p w14:paraId="0F55399B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Manage risk</w:t>
            </w:r>
          </w:p>
        </w:tc>
      </w:tr>
      <w:tr w:rsidR="00E94357" w:rsidRPr="00030976" w14:paraId="3EFA614E" w14:textId="77777777" w:rsidTr="00E20394">
        <w:tc>
          <w:tcPr>
            <w:tcW w:w="2595" w:type="dxa"/>
          </w:tcPr>
          <w:p w14:paraId="477ED50A" w14:textId="77777777" w:rsidR="00E94357" w:rsidRPr="00030976" w:rsidRDefault="00E94357" w:rsidP="00E9435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30976">
              <w:rPr>
                <w:rFonts w:ascii="Arial Narrow" w:hAnsi="Arial Narrow" w:cs="Arial"/>
                <w:sz w:val="22"/>
                <w:szCs w:val="22"/>
              </w:rPr>
              <w:t>BSBWRT401</w:t>
            </w:r>
          </w:p>
        </w:tc>
        <w:tc>
          <w:tcPr>
            <w:tcW w:w="7152" w:type="dxa"/>
            <w:gridSpan w:val="2"/>
          </w:tcPr>
          <w:p w14:paraId="67BFAA6F" w14:textId="77777777" w:rsidR="00E94357" w:rsidRPr="004552E3" w:rsidRDefault="00E94357" w:rsidP="004552E3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4552E3">
              <w:rPr>
                <w:rFonts w:ascii="Arial Narrow" w:hAnsi="Arial Narrow" w:cs="Arial"/>
                <w:sz w:val="22"/>
                <w:szCs w:val="22"/>
              </w:rPr>
              <w:t xml:space="preserve">Write complex documents </w:t>
            </w:r>
          </w:p>
        </w:tc>
      </w:tr>
      <w:tr w:rsidR="00E94357" w:rsidRPr="00030976" w14:paraId="510E3184" w14:textId="77777777" w:rsidTr="00E20394">
        <w:tc>
          <w:tcPr>
            <w:tcW w:w="2595" w:type="dxa"/>
          </w:tcPr>
          <w:p w14:paraId="2673C647" w14:textId="77777777" w:rsidR="00E94357" w:rsidRPr="00030976" w:rsidRDefault="00E94357" w:rsidP="00E94357">
            <w:pPr>
              <w:keepNext/>
              <w:keepLine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30976">
              <w:rPr>
                <w:rFonts w:ascii="Arial Narrow" w:hAnsi="Arial Narrow" w:cs="Arial"/>
                <w:sz w:val="22"/>
                <w:szCs w:val="22"/>
              </w:rPr>
              <w:t>SITTIND001</w:t>
            </w:r>
            <w:r w:rsidRPr="00030976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152" w:type="dxa"/>
            <w:gridSpan w:val="2"/>
          </w:tcPr>
          <w:p w14:paraId="428A5C92" w14:textId="77777777" w:rsidR="00E94357" w:rsidRPr="004552E3" w:rsidRDefault="00E94357" w:rsidP="004552E3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4552E3">
              <w:rPr>
                <w:rFonts w:ascii="Arial Narrow" w:hAnsi="Arial Narrow" w:cs="Arial"/>
                <w:sz w:val="22"/>
                <w:szCs w:val="22"/>
              </w:rPr>
              <w:t xml:space="preserve">Source and use information on the tourism and travel industry </w:t>
            </w:r>
          </w:p>
        </w:tc>
      </w:tr>
      <w:tr w:rsidR="00E94357" w:rsidRPr="00030976" w14:paraId="659B42C9" w14:textId="77777777" w:rsidTr="00E20394">
        <w:tc>
          <w:tcPr>
            <w:tcW w:w="2595" w:type="dxa"/>
          </w:tcPr>
          <w:p w14:paraId="288E850C" w14:textId="77777777" w:rsidR="00E94357" w:rsidRPr="00030976" w:rsidRDefault="00E94357" w:rsidP="00E9435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SITTPPD008</w:t>
            </w:r>
          </w:p>
        </w:tc>
        <w:tc>
          <w:tcPr>
            <w:tcW w:w="7152" w:type="dxa"/>
            <w:gridSpan w:val="2"/>
          </w:tcPr>
          <w:p w14:paraId="7E92ED01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Develop tourism products</w:t>
            </w:r>
          </w:p>
        </w:tc>
      </w:tr>
      <w:tr w:rsidR="00E94357" w:rsidRPr="00030976" w14:paraId="36C00DEF" w14:textId="77777777" w:rsidTr="00E20394">
        <w:tc>
          <w:tcPr>
            <w:tcW w:w="2595" w:type="dxa"/>
          </w:tcPr>
          <w:p w14:paraId="105E09F1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SITXCCS007</w:t>
            </w:r>
          </w:p>
        </w:tc>
        <w:tc>
          <w:tcPr>
            <w:tcW w:w="7152" w:type="dxa"/>
            <w:gridSpan w:val="2"/>
          </w:tcPr>
          <w:p w14:paraId="02B00BC4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Enhance the customer service experience</w:t>
            </w:r>
          </w:p>
        </w:tc>
      </w:tr>
      <w:tr w:rsidR="00E94357" w:rsidRPr="00030976" w14:paraId="0EB25229" w14:textId="77777777" w:rsidTr="00E20394">
        <w:tc>
          <w:tcPr>
            <w:tcW w:w="2595" w:type="dxa"/>
          </w:tcPr>
          <w:p w14:paraId="00E3585B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SITXCCS008</w:t>
            </w:r>
          </w:p>
        </w:tc>
        <w:tc>
          <w:tcPr>
            <w:tcW w:w="7152" w:type="dxa"/>
            <w:gridSpan w:val="2"/>
          </w:tcPr>
          <w:p w14:paraId="2CC14CF6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Develop and manage quality customer service practice </w:t>
            </w:r>
          </w:p>
        </w:tc>
      </w:tr>
      <w:tr w:rsidR="00E94357" w:rsidRPr="00030976" w14:paraId="72655F0C" w14:textId="77777777" w:rsidTr="00E20394">
        <w:tc>
          <w:tcPr>
            <w:tcW w:w="2595" w:type="dxa"/>
          </w:tcPr>
          <w:p w14:paraId="6A06B73C" w14:textId="77777777" w:rsidR="00E94357" w:rsidRPr="00030976" w:rsidRDefault="00E94357" w:rsidP="00E94357">
            <w:pPr>
              <w:keepNext/>
              <w:keepLine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30976">
              <w:rPr>
                <w:rFonts w:ascii="Arial Narrow" w:hAnsi="Arial Narrow" w:cs="Arial"/>
                <w:sz w:val="22"/>
                <w:szCs w:val="22"/>
              </w:rPr>
              <w:t>SITXFIN002</w:t>
            </w:r>
            <w:r w:rsidRPr="00030976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152" w:type="dxa"/>
            <w:gridSpan w:val="2"/>
          </w:tcPr>
          <w:p w14:paraId="1EB0742B" w14:textId="77777777" w:rsidR="00E94357" w:rsidRPr="004552E3" w:rsidRDefault="00E94357" w:rsidP="004552E3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4552E3">
              <w:rPr>
                <w:rFonts w:ascii="Arial Narrow" w:hAnsi="Arial Narrow" w:cs="Arial"/>
                <w:sz w:val="22"/>
                <w:szCs w:val="22"/>
              </w:rPr>
              <w:t xml:space="preserve">Interpret financial information </w:t>
            </w:r>
          </w:p>
        </w:tc>
      </w:tr>
      <w:tr w:rsidR="00E94357" w:rsidRPr="00030976" w14:paraId="6538DC5E" w14:textId="77777777" w:rsidTr="00E20394">
        <w:tc>
          <w:tcPr>
            <w:tcW w:w="2595" w:type="dxa"/>
          </w:tcPr>
          <w:p w14:paraId="35FC4FDD" w14:textId="77777777" w:rsidR="00E94357" w:rsidRPr="00030976" w:rsidRDefault="00E94357" w:rsidP="00E94357">
            <w:pPr>
              <w:keepNext/>
              <w:keepLines/>
              <w:spacing w:before="120" w:after="12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030976">
              <w:rPr>
                <w:rFonts w:ascii="Arial Narrow" w:hAnsi="Arial Narrow" w:cs="Arial"/>
                <w:sz w:val="22"/>
                <w:szCs w:val="22"/>
              </w:rPr>
              <w:t>SITXFIN003</w:t>
            </w:r>
          </w:p>
        </w:tc>
        <w:tc>
          <w:tcPr>
            <w:tcW w:w="7152" w:type="dxa"/>
            <w:gridSpan w:val="2"/>
          </w:tcPr>
          <w:p w14:paraId="2B90988B" w14:textId="77777777" w:rsidR="00E94357" w:rsidRPr="004552E3" w:rsidRDefault="00E94357" w:rsidP="004552E3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552E3">
              <w:rPr>
                <w:rFonts w:ascii="Arial Narrow" w:hAnsi="Arial Narrow" w:cs="Arial"/>
                <w:sz w:val="22"/>
                <w:szCs w:val="22"/>
              </w:rPr>
              <w:t xml:space="preserve">Manage finances within a budget </w:t>
            </w:r>
          </w:p>
        </w:tc>
      </w:tr>
      <w:tr w:rsidR="00E94357" w:rsidRPr="00030976" w14:paraId="6E79404F" w14:textId="77777777" w:rsidTr="00E20394">
        <w:tc>
          <w:tcPr>
            <w:tcW w:w="2595" w:type="dxa"/>
          </w:tcPr>
          <w:p w14:paraId="516AF41D" w14:textId="77777777" w:rsidR="00E94357" w:rsidRPr="00030976" w:rsidRDefault="00E94357" w:rsidP="00E9435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SITXFIN004</w:t>
            </w:r>
          </w:p>
        </w:tc>
        <w:tc>
          <w:tcPr>
            <w:tcW w:w="7152" w:type="dxa"/>
            <w:gridSpan w:val="2"/>
          </w:tcPr>
          <w:p w14:paraId="0F23E0F1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Prepare and monitor budgets</w:t>
            </w:r>
          </w:p>
        </w:tc>
      </w:tr>
      <w:tr w:rsidR="00E94357" w:rsidRPr="00030976" w14:paraId="0A7351D9" w14:textId="77777777" w:rsidTr="00E20394">
        <w:tc>
          <w:tcPr>
            <w:tcW w:w="2595" w:type="dxa"/>
          </w:tcPr>
          <w:p w14:paraId="3CA510D5" w14:textId="77777777" w:rsidR="00E94357" w:rsidRPr="00030976" w:rsidRDefault="00E94357" w:rsidP="00E9435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SITXGLC001</w:t>
            </w:r>
          </w:p>
        </w:tc>
        <w:tc>
          <w:tcPr>
            <w:tcW w:w="7152" w:type="dxa"/>
            <w:gridSpan w:val="2"/>
          </w:tcPr>
          <w:p w14:paraId="23839838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Research and comply with regulatory requirements</w:t>
            </w:r>
          </w:p>
        </w:tc>
      </w:tr>
      <w:tr w:rsidR="00E94357" w:rsidRPr="00030976" w14:paraId="1BEC502E" w14:textId="77777777" w:rsidTr="00E20394">
        <w:tc>
          <w:tcPr>
            <w:tcW w:w="2595" w:type="dxa"/>
          </w:tcPr>
          <w:p w14:paraId="05179979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 xml:space="preserve">SITXHRM003 </w:t>
            </w:r>
          </w:p>
        </w:tc>
        <w:tc>
          <w:tcPr>
            <w:tcW w:w="7152" w:type="dxa"/>
            <w:gridSpan w:val="2"/>
          </w:tcPr>
          <w:p w14:paraId="75676DCD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Lead and manage people</w:t>
            </w:r>
          </w:p>
        </w:tc>
      </w:tr>
      <w:tr w:rsidR="00E94357" w:rsidRPr="00030976" w14:paraId="1B8121D1" w14:textId="77777777" w:rsidTr="00E20394">
        <w:tc>
          <w:tcPr>
            <w:tcW w:w="2595" w:type="dxa"/>
          </w:tcPr>
          <w:p w14:paraId="53CCAE2E" w14:textId="77777777" w:rsidR="00E94357" w:rsidRPr="00030976" w:rsidRDefault="00E94357" w:rsidP="00E9435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SITXMGT001</w:t>
            </w:r>
          </w:p>
        </w:tc>
        <w:tc>
          <w:tcPr>
            <w:tcW w:w="7152" w:type="dxa"/>
            <w:gridSpan w:val="2"/>
          </w:tcPr>
          <w:p w14:paraId="6E4300C3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Monitor work operations</w:t>
            </w:r>
          </w:p>
        </w:tc>
      </w:tr>
      <w:tr w:rsidR="00E94357" w:rsidRPr="00030976" w14:paraId="4C323BD9" w14:textId="77777777" w:rsidTr="00E20394">
        <w:tc>
          <w:tcPr>
            <w:tcW w:w="2595" w:type="dxa"/>
          </w:tcPr>
          <w:p w14:paraId="43FB14D5" w14:textId="77777777" w:rsidR="00E94357" w:rsidRPr="00030976" w:rsidRDefault="00E94357" w:rsidP="00E9435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SITXMGT002</w:t>
            </w:r>
          </w:p>
        </w:tc>
        <w:tc>
          <w:tcPr>
            <w:tcW w:w="7152" w:type="dxa"/>
            <w:gridSpan w:val="2"/>
          </w:tcPr>
          <w:p w14:paraId="125B1B47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Establish and conduct business relationships</w:t>
            </w:r>
          </w:p>
        </w:tc>
      </w:tr>
      <w:tr w:rsidR="00E94357" w:rsidRPr="00030976" w14:paraId="7DC71D57" w14:textId="77777777" w:rsidTr="00E20394">
        <w:tc>
          <w:tcPr>
            <w:tcW w:w="2595" w:type="dxa"/>
          </w:tcPr>
          <w:p w14:paraId="3E2ED17E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>SITXMPR007</w:t>
            </w:r>
          </w:p>
        </w:tc>
        <w:tc>
          <w:tcPr>
            <w:tcW w:w="7152" w:type="dxa"/>
            <w:gridSpan w:val="2"/>
          </w:tcPr>
          <w:p w14:paraId="2527AA90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Develop and implement marketing strategies</w:t>
            </w:r>
          </w:p>
        </w:tc>
      </w:tr>
      <w:tr w:rsidR="00E94357" w:rsidRPr="00030976" w14:paraId="3104E157" w14:textId="77777777" w:rsidTr="00E20394">
        <w:tc>
          <w:tcPr>
            <w:tcW w:w="2595" w:type="dxa"/>
          </w:tcPr>
          <w:p w14:paraId="5ABD9A4D" w14:textId="77777777" w:rsidR="00E94357" w:rsidRPr="00030976" w:rsidRDefault="00E94357" w:rsidP="00E94357">
            <w:pPr>
              <w:pStyle w:val="BodyText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>SITXWHS004</w:t>
            </w:r>
          </w:p>
        </w:tc>
        <w:tc>
          <w:tcPr>
            <w:tcW w:w="7152" w:type="dxa"/>
            <w:gridSpan w:val="2"/>
          </w:tcPr>
          <w:p w14:paraId="36D55404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Establish and maintain a work health and safety system</w:t>
            </w:r>
          </w:p>
        </w:tc>
      </w:tr>
      <w:tr w:rsidR="00E20394" w:rsidRPr="00030976" w14:paraId="3EAAE3CC" w14:textId="77777777" w:rsidTr="00E20394">
        <w:tc>
          <w:tcPr>
            <w:tcW w:w="9747" w:type="dxa"/>
            <w:gridSpan w:val="3"/>
          </w:tcPr>
          <w:p w14:paraId="23458FD0" w14:textId="77777777" w:rsidR="00E20394" w:rsidRPr="00030976" w:rsidRDefault="00E20394" w:rsidP="00E20394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/>
                <w:b/>
                <w:sz w:val="22"/>
                <w:szCs w:val="22"/>
              </w:rPr>
              <w:t xml:space="preserve">ELECTIVE UNITS OF COMPETENCY – Group A  </w:t>
            </w:r>
          </w:p>
        </w:tc>
      </w:tr>
      <w:tr w:rsidR="00E94357" w:rsidRPr="00030976" w14:paraId="277F65DA" w14:textId="77777777" w:rsidTr="00E20394">
        <w:tc>
          <w:tcPr>
            <w:tcW w:w="2595" w:type="dxa"/>
          </w:tcPr>
          <w:p w14:paraId="3CF1DCA8" w14:textId="77777777" w:rsidR="00E94357" w:rsidRPr="00030976" w:rsidRDefault="00E94357" w:rsidP="00E20394">
            <w:pPr>
              <w:pStyle w:val="BodyText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>SITTTSL002</w:t>
            </w:r>
          </w:p>
        </w:tc>
        <w:tc>
          <w:tcPr>
            <w:tcW w:w="7152" w:type="dxa"/>
            <w:gridSpan w:val="2"/>
          </w:tcPr>
          <w:p w14:paraId="25AAE0D1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Access and interpret product information </w:t>
            </w:r>
          </w:p>
        </w:tc>
      </w:tr>
      <w:tr w:rsidR="00E94357" w:rsidRPr="00030976" w14:paraId="1E918FD5" w14:textId="77777777" w:rsidTr="00E20394">
        <w:tc>
          <w:tcPr>
            <w:tcW w:w="2595" w:type="dxa"/>
          </w:tcPr>
          <w:p w14:paraId="5D733150" w14:textId="77777777" w:rsidR="00E94357" w:rsidRPr="00030976" w:rsidRDefault="00E94357" w:rsidP="00E20394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SITTTSL005</w:t>
            </w:r>
          </w:p>
        </w:tc>
        <w:tc>
          <w:tcPr>
            <w:tcW w:w="7152" w:type="dxa"/>
            <w:gridSpan w:val="2"/>
          </w:tcPr>
          <w:p w14:paraId="2737B117" w14:textId="77777777" w:rsidR="00E94357" w:rsidRPr="00030976" w:rsidRDefault="00E94357" w:rsidP="004552E3">
            <w:pPr>
              <w:pStyle w:val="BodyText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>Sell tourism products and services</w:t>
            </w:r>
          </w:p>
        </w:tc>
      </w:tr>
      <w:tr w:rsidR="00E94357" w:rsidRPr="00030976" w14:paraId="2EA7203B" w14:textId="77777777" w:rsidTr="00E20394">
        <w:tc>
          <w:tcPr>
            <w:tcW w:w="2595" w:type="dxa"/>
          </w:tcPr>
          <w:p w14:paraId="51479500" w14:textId="77777777" w:rsidR="00E94357" w:rsidRPr="00030976" w:rsidRDefault="00E94357" w:rsidP="00E20394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SITTTSL006</w:t>
            </w:r>
          </w:p>
        </w:tc>
        <w:tc>
          <w:tcPr>
            <w:tcW w:w="7152" w:type="dxa"/>
            <w:gridSpan w:val="2"/>
          </w:tcPr>
          <w:p w14:paraId="422C0ACD" w14:textId="77777777" w:rsidR="00E94357" w:rsidRPr="00030976" w:rsidRDefault="00E94357" w:rsidP="004552E3">
            <w:pPr>
              <w:pStyle w:val="BodyText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</w:rPr>
            </w:pPr>
            <w:r w:rsidRPr="00030976">
              <w:rPr>
                <w:rFonts w:ascii="Arial Narrow" w:hAnsi="Arial Narrow"/>
                <w:sz w:val="22"/>
              </w:rPr>
              <w:t>Prepare quotations</w:t>
            </w:r>
          </w:p>
        </w:tc>
      </w:tr>
      <w:tr w:rsidR="00E94357" w:rsidRPr="00030976" w14:paraId="4A5BCAD2" w14:textId="77777777" w:rsidTr="00E20394">
        <w:tc>
          <w:tcPr>
            <w:tcW w:w="2595" w:type="dxa"/>
          </w:tcPr>
          <w:p w14:paraId="5C8C5564" w14:textId="77777777" w:rsidR="00E94357" w:rsidRPr="00030976" w:rsidRDefault="00E94357" w:rsidP="00E20394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SITTTSL008</w:t>
            </w:r>
          </w:p>
        </w:tc>
        <w:tc>
          <w:tcPr>
            <w:tcW w:w="7152" w:type="dxa"/>
            <w:gridSpan w:val="2"/>
          </w:tcPr>
          <w:p w14:paraId="0EB4D4FE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Book supplier services and products </w:t>
            </w:r>
          </w:p>
        </w:tc>
      </w:tr>
      <w:tr w:rsidR="00E94357" w:rsidRPr="00030976" w14:paraId="287EFAAA" w14:textId="77777777" w:rsidTr="00E20394">
        <w:tc>
          <w:tcPr>
            <w:tcW w:w="2595" w:type="dxa"/>
          </w:tcPr>
          <w:p w14:paraId="3E80BD1F" w14:textId="77777777" w:rsidR="00E94357" w:rsidRPr="00030976" w:rsidRDefault="00E94357" w:rsidP="00E20394">
            <w:pPr>
              <w:pStyle w:val="BodyText"/>
              <w:rPr>
                <w:rFonts w:ascii="Arial Narrow" w:hAnsi="Arial Narrow"/>
                <w:sz w:val="22"/>
                <w:lang w:val="en-NZ"/>
              </w:rPr>
            </w:pPr>
            <w:r w:rsidRPr="00030976">
              <w:rPr>
                <w:rFonts w:ascii="Arial Narrow" w:hAnsi="Arial Narrow"/>
                <w:sz w:val="22"/>
              </w:rPr>
              <w:t>SITTTSL009</w:t>
            </w:r>
          </w:p>
        </w:tc>
        <w:tc>
          <w:tcPr>
            <w:tcW w:w="7152" w:type="dxa"/>
            <w:gridSpan w:val="2"/>
          </w:tcPr>
          <w:p w14:paraId="6BE41823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Process travel-related documentation </w:t>
            </w:r>
          </w:p>
        </w:tc>
      </w:tr>
      <w:tr w:rsidR="00E94357" w:rsidRPr="00030976" w14:paraId="6C6EBA37" w14:textId="77777777" w:rsidTr="00E20394">
        <w:tc>
          <w:tcPr>
            <w:tcW w:w="2595" w:type="dxa"/>
          </w:tcPr>
          <w:p w14:paraId="2A6320A7" w14:textId="77777777" w:rsidR="00E94357" w:rsidRPr="00030976" w:rsidRDefault="00E94357" w:rsidP="00181CA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SITTTSL010</w:t>
            </w:r>
          </w:p>
        </w:tc>
        <w:tc>
          <w:tcPr>
            <w:tcW w:w="7152" w:type="dxa"/>
            <w:gridSpan w:val="2"/>
          </w:tcPr>
          <w:p w14:paraId="37E878CA" w14:textId="77777777" w:rsidR="00E94357" w:rsidRPr="004552E3" w:rsidRDefault="00E94357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Use a </w:t>
            </w:r>
            <w:proofErr w:type="spellStart"/>
            <w:r w:rsidRPr="004552E3">
              <w:rPr>
                <w:rFonts w:ascii="Arial Narrow" w:hAnsi="Arial Narrow"/>
                <w:sz w:val="22"/>
                <w:szCs w:val="22"/>
              </w:rPr>
              <w:t>computerised</w:t>
            </w:r>
            <w:proofErr w:type="spellEnd"/>
            <w:r w:rsidRPr="004552E3">
              <w:rPr>
                <w:rFonts w:ascii="Arial Narrow" w:hAnsi="Arial Narrow"/>
                <w:sz w:val="22"/>
                <w:szCs w:val="22"/>
              </w:rPr>
              <w:t xml:space="preserve"> reservations or operations system </w:t>
            </w:r>
          </w:p>
        </w:tc>
      </w:tr>
    </w:tbl>
    <w:p w14:paraId="74028A7D" w14:textId="43B349AE" w:rsidR="00801FAF" w:rsidRDefault="00801FAF"/>
    <w:p w14:paraId="501E70B3" w14:textId="77777777" w:rsidR="00801FAF" w:rsidRDefault="00801FAF">
      <w:r>
        <w:br w:type="page"/>
      </w:r>
    </w:p>
    <w:p w14:paraId="16B548B7" w14:textId="77777777" w:rsidR="00801FAF" w:rsidRDefault="00801FAF"/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2643"/>
        <w:gridCol w:w="7105"/>
      </w:tblGrid>
      <w:tr w:rsidR="00E20394" w:rsidRPr="00030976" w14:paraId="418F0968" w14:textId="77777777" w:rsidTr="00801FAF">
        <w:tc>
          <w:tcPr>
            <w:tcW w:w="9747" w:type="dxa"/>
            <w:gridSpan w:val="2"/>
          </w:tcPr>
          <w:p w14:paraId="6EEAD234" w14:textId="77777777" w:rsidR="00E20394" w:rsidRPr="00030976" w:rsidRDefault="00E20394" w:rsidP="00E20394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30976">
              <w:rPr>
                <w:rFonts w:ascii="Arial Narrow" w:hAnsi="Arial Narrow"/>
                <w:b/>
                <w:sz w:val="22"/>
                <w:szCs w:val="22"/>
              </w:rPr>
              <w:t>ELECTIVE UNITS OF COMPETENCY – Additional required electives</w:t>
            </w:r>
            <w:r w:rsidRPr="00030976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E20394" w:rsidRPr="00030976" w14:paraId="5500EF54" w14:textId="77777777" w:rsidTr="00801FAF">
        <w:tc>
          <w:tcPr>
            <w:tcW w:w="2643" w:type="dxa"/>
          </w:tcPr>
          <w:p w14:paraId="27689FA4" w14:textId="77777777" w:rsidR="00E20394" w:rsidRPr="00030976" w:rsidRDefault="00E20394" w:rsidP="00E9435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SITXCOM002</w:t>
            </w:r>
          </w:p>
        </w:tc>
        <w:tc>
          <w:tcPr>
            <w:tcW w:w="7104" w:type="dxa"/>
          </w:tcPr>
          <w:p w14:paraId="73C12DA4" w14:textId="77777777" w:rsidR="00E20394" w:rsidRPr="004552E3" w:rsidRDefault="00E20394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Show social and cultural sensitivity </w:t>
            </w:r>
          </w:p>
        </w:tc>
      </w:tr>
      <w:tr w:rsidR="00E20394" w:rsidRPr="00030976" w14:paraId="1F6F2C4B" w14:textId="77777777" w:rsidTr="00801FAF">
        <w:tc>
          <w:tcPr>
            <w:tcW w:w="2643" w:type="dxa"/>
          </w:tcPr>
          <w:p w14:paraId="1FEA4202" w14:textId="77777777" w:rsidR="00E20394" w:rsidRPr="00030976" w:rsidRDefault="00E20394" w:rsidP="00E9435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30976">
              <w:rPr>
                <w:rFonts w:ascii="Arial Narrow" w:hAnsi="Arial Narrow"/>
                <w:sz w:val="22"/>
                <w:szCs w:val="22"/>
              </w:rPr>
              <w:t>SITTTSL001</w:t>
            </w:r>
          </w:p>
        </w:tc>
        <w:tc>
          <w:tcPr>
            <w:tcW w:w="7104" w:type="dxa"/>
          </w:tcPr>
          <w:p w14:paraId="78F30E0E" w14:textId="77777777" w:rsidR="00E20394" w:rsidRPr="004552E3" w:rsidRDefault="00E20394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 xml:space="preserve">Operate an online information system </w:t>
            </w:r>
          </w:p>
        </w:tc>
      </w:tr>
      <w:tr w:rsidR="00E20394" w:rsidRPr="00E20394" w14:paraId="42F777A0" w14:textId="77777777" w:rsidTr="00801FAF">
        <w:tc>
          <w:tcPr>
            <w:tcW w:w="2642" w:type="dxa"/>
          </w:tcPr>
          <w:p w14:paraId="2CA2D9D4" w14:textId="77777777" w:rsidR="00E20394" w:rsidRPr="00C67BEF" w:rsidRDefault="00C67BEF" w:rsidP="00C67B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67BEF">
              <w:rPr>
                <w:rFonts w:ascii="Arial Narrow" w:hAnsi="Arial Narrow"/>
                <w:sz w:val="22"/>
                <w:szCs w:val="22"/>
              </w:rPr>
              <w:t>SITTPPD009</w:t>
            </w:r>
          </w:p>
        </w:tc>
        <w:tc>
          <w:tcPr>
            <w:tcW w:w="7106" w:type="dxa"/>
          </w:tcPr>
          <w:p w14:paraId="7E8B598D" w14:textId="77777777" w:rsidR="00E20394" w:rsidRPr="004552E3" w:rsidRDefault="00C67BEF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Develop environmentally sustainable tourism operations</w:t>
            </w:r>
          </w:p>
        </w:tc>
      </w:tr>
      <w:tr w:rsidR="00E20394" w:rsidRPr="00E20394" w14:paraId="546A20DD" w14:textId="77777777" w:rsidTr="00801FAF">
        <w:tc>
          <w:tcPr>
            <w:tcW w:w="2642" w:type="dxa"/>
          </w:tcPr>
          <w:p w14:paraId="2AB50347" w14:textId="77777777" w:rsidR="00E20394" w:rsidRPr="00C67BEF" w:rsidRDefault="00C67BEF" w:rsidP="00C67B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C67BEF">
              <w:rPr>
                <w:rFonts w:ascii="Arial Narrow" w:hAnsi="Arial Narrow"/>
                <w:sz w:val="22"/>
                <w:szCs w:val="22"/>
              </w:rPr>
              <w:t>SITTPPD006</w:t>
            </w:r>
          </w:p>
        </w:tc>
        <w:tc>
          <w:tcPr>
            <w:tcW w:w="7106" w:type="dxa"/>
          </w:tcPr>
          <w:p w14:paraId="7D4B7F93" w14:textId="77777777" w:rsidR="00E20394" w:rsidRPr="004552E3" w:rsidRDefault="00C67BEF" w:rsidP="004552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552E3">
              <w:rPr>
                <w:rFonts w:ascii="Arial Narrow" w:hAnsi="Arial Narrow"/>
                <w:sz w:val="22"/>
                <w:szCs w:val="22"/>
              </w:rPr>
              <w:t>Assess tourism opportunities for local communities</w:t>
            </w:r>
          </w:p>
        </w:tc>
      </w:tr>
    </w:tbl>
    <w:p w14:paraId="067B9EDF" w14:textId="77777777" w:rsidR="00181CAB" w:rsidRPr="00E20394" w:rsidRDefault="00181CAB" w:rsidP="00AD30A9">
      <w:pPr>
        <w:rPr>
          <w:rFonts w:ascii="Arial Narrow" w:hAnsi="Arial Narrow"/>
          <w:sz w:val="22"/>
          <w:szCs w:val="22"/>
        </w:rPr>
      </w:pPr>
    </w:p>
    <w:p w14:paraId="4F8A89A8" w14:textId="77777777" w:rsidR="0026571B" w:rsidRPr="00E20394" w:rsidRDefault="0026571B" w:rsidP="00AD30A9">
      <w:pPr>
        <w:rPr>
          <w:rFonts w:ascii="Arial Narrow" w:hAnsi="Arial Narrow"/>
          <w:sz w:val="22"/>
          <w:szCs w:val="22"/>
        </w:rPr>
      </w:pPr>
    </w:p>
    <w:p w14:paraId="10CFD829" w14:textId="77777777" w:rsidR="00181CAB" w:rsidRPr="00E20394" w:rsidRDefault="00181CAB" w:rsidP="00AD30A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181CAB" w:rsidRPr="00E20394" w:rsidSect="007A0603">
      <w:footerReference w:type="default" r:id="rId7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E966" w14:textId="77777777" w:rsidR="00694294" w:rsidRDefault="00694294" w:rsidP="00694294">
      <w:r>
        <w:separator/>
      </w:r>
    </w:p>
  </w:endnote>
  <w:endnote w:type="continuationSeparator" w:id="0">
    <w:p w14:paraId="7AD5E8F8" w14:textId="77777777" w:rsidR="00694294" w:rsidRDefault="00694294" w:rsidP="006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B283" w14:textId="5595EF1A" w:rsidR="00694294" w:rsidRPr="00694294" w:rsidRDefault="00801FAF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30</w:t>
    </w:r>
    <w:r w:rsidR="00694294" w:rsidRPr="00694294">
      <w:rPr>
        <w:rFonts w:ascii="Arial Narrow" w:hAnsi="Arial Narrow"/>
        <w:sz w:val="18"/>
        <w:szCs w:val="18"/>
      </w:rPr>
      <w:t xml:space="preserve">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A48E" w14:textId="77777777" w:rsidR="00694294" w:rsidRDefault="00694294" w:rsidP="00694294">
      <w:r>
        <w:separator/>
      </w:r>
    </w:p>
  </w:footnote>
  <w:footnote w:type="continuationSeparator" w:id="0">
    <w:p w14:paraId="2A38D567" w14:textId="77777777" w:rsidR="00694294" w:rsidRDefault="00694294" w:rsidP="0069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5DF"/>
      </v:shape>
    </w:pict>
  </w:numPicBullet>
  <w:abstractNum w:abstractNumId="0" w15:restartNumberingAfterBreak="0">
    <w:nsid w:val="031853C2"/>
    <w:multiLevelType w:val="hybridMultilevel"/>
    <w:tmpl w:val="FB26A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395B2010"/>
    <w:multiLevelType w:val="hybridMultilevel"/>
    <w:tmpl w:val="9B2EE44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D1D"/>
    <w:multiLevelType w:val="hybridMultilevel"/>
    <w:tmpl w:val="FAE0E4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18F4"/>
    <w:multiLevelType w:val="hybridMultilevel"/>
    <w:tmpl w:val="F7A0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4792"/>
    <w:multiLevelType w:val="hybridMultilevel"/>
    <w:tmpl w:val="F7A0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647D"/>
    <w:multiLevelType w:val="hybridMultilevel"/>
    <w:tmpl w:val="FEC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92F20"/>
    <w:multiLevelType w:val="hybridMultilevel"/>
    <w:tmpl w:val="4E102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9" w15:restartNumberingAfterBreak="0">
    <w:nsid w:val="782278A9"/>
    <w:multiLevelType w:val="hybridMultilevel"/>
    <w:tmpl w:val="7C9C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AC7"/>
    <w:multiLevelType w:val="hybridMultilevel"/>
    <w:tmpl w:val="8166886E"/>
    <w:lvl w:ilvl="0" w:tplc="676C3376">
      <w:start w:val="201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E8"/>
    <w:rsid w:val="00030976"/>
    <w:rsid w:val="00073BCF"/>
    <w:rsid w:val="000C2874"/>
    <w:rsid w:val="000D0BE8"/>
    <w:rsid w:val="00155693"/>
    <w:rsid w:val="00181CAB"/>
    <w:rsid w:val="001932B3"/>
    <w:rsid w:val="001F4453"/>
    <w:rsid w:val="001F7D26"/>
    <w:rsid w:val="002246CA"/>
    <w:rsid w:val="00232DD0"/>
    <w:rsid w:val="0026571B"/>
    <w:rsid w:val="003712DB"/>
    <w:rsid w:val="00451C2B"/>
    <w:rsid w:val="004552E3"/>
    <w:rsid w:val="00462B2E"/>
    <w:rsid w:val="00496530"/>
    <w:rsid w:val="004E6D5B"/>
    <w:rsid w:val="005938E8"/>
    <w:rsid w:val="005D42D1"/>
    <w:rsid w:val="005D5B37"/>
    <w:rsid w:val="00694294"/>
    <w:rsid w:val="007A0603"/>
    <w:rsid w:val="007D27BA"/>
    <w:rsid w:val="00801FAF"/>
    <w:rsid w:val="009B4B7B"/>
    <w:rsid w:val="00A1114D"/>
    <w:rsid w:val="00A12656"/>
    <w:rsid w:val="00AD30A9"/>
    <w:rsid w:val="00B87E86"/>
    <w:rsid w:val="00BC2ED8"/>
    <w:rsid w:val="00C67BEF"/>
    <w:rsid w:val="00DA4E98"/>
    <w:rsid w:val="00DC20E2"/>
    <w:rsid w:val="00DD3056"/>
    <w:rsid w:val="00DE6555"/>
    <w:rsid w:val="00E20394"/>
    <w:rsid w:val="00E83BFE"/>
    <w:rsid w:val="00E9435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C1809"/>
  <w15:docId w15:val="{F1AAB58A-C5DA-463E-BDF9-44E60E2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E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D0BE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BE8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0D0BE8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0D0BE8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0D0BE8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D0BE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D0B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0BE8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294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9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Stowell</dc:creator>
  <cp:lastModifiedBy>Chris Louey</cp:lastModifiedBy>
  <cp:revision>2</cp:revision>
  <cp:lastPrinted>2014-07-15T01:07:00Z</cp:lastPrinted>
  <dcterms:created xsi:type="dcterms:W3CDTF">2016-10-27T00:25:00Z</dcterms:created>
  <dcterms:modified xsi:type="dcterms:W3CDTF">2016-10-27T00:25:00Z</dcterms:modified>
</cp:coreProperties>
</file>