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B1" w:rsidRPr="008169A5" w:rsidRDefault="008169A5" w:rsidP="00214CB1">
      <w:pPr>
        <w:rPr>
          <w:rStyle w:val="A3"/>
          <w:rFonts w:asciiTheme="majorHAnsi" w:hAnsiTheme="majorHAnsi" w:cstheme="majorHAnsi"/>
          <w:color w:val="1B4298"/>
          <w:sz w:val="56"/>
          <w:szCs w:val="56"/>
        </w:rPr>
      </w:pPr>
      <w:r w:rsidRPr="008169A5">
        <w:rPr>
          <w:rStyle w:val="A3"/>
          <w:rFonts w:cstheme="minorHAnsi"/>
          <w:color w:val="1B4298"/>
        </w:rPr>
        <w:t>NETWORKING</w:t>
      </w:r>
      <w:r w:rsidR="0032794F" w:rsidRPr="008169A5">
        <w:rPr>
          <w:rStyle w:val="A3"/>
          <w:rFonts w:asciiTheme="majorHAnsi" w:hAnsiTheme="majorHAnsi" w:cstheme="majorHAnsi"/>
          <w:color w:val="1B4298"/>
        </w:rPr>
        <w:br/>
      </w:r>
      <w:r w:rsidR="00214CB1" w:rsidRPr="00A966E1">
        <w:rPr>
          <w:rStyle w:val="A3"/>
          <w:rFonts w:asciiTheme="majorHAnsi" w:hAnsiTheme="majorHAnsi" w:cstheme="majorHAnsi"/>
          <w:b w:val="0"/>
          <w:color w:val="1B4298"/>
          <w:sz w:val="56"/>
          <w:szCs w:val="56"/>
        </w:rPr>
        <w:t>JOB SMART SERIES</w:t>
      </w:r>
    </w:p>
    <w:p w:rsidR="008169A5" w:rsidRPr="00240663" w:rsidRDefault="008169A5" w:rsidP="008169A5">
      <w:pPr>
        <w:rPr>
          <w:rStyle w:val="A3"/>
          <w:rFonts w:cstheme="minorHAnsi"/>
          <w:color w:val="1B4298"/>
          <w:sz w:val="22"/>
          <w:szCs w:val="20"/>
        </w:rPr>
      </w:pPr>
      <w:r w:rsidRPr="00240663">
        <w:rPr>
          <w:rFonts w:cstheme="minorHAnsi"/>
          <w:b/>
          <w:bCs/>
          <w:color w:val="1B4298"/>
          <w:szCs w:val="20"/>
        </w:rPr>
        <w:t>It is estimated that around 70% of jobs are not advertised. Networking is one of the most important and powerful strategies to help you find non-advertised jobs. By using your contacts you can effectively find jobs that are in the “hidden” job market.</w:t>
      </w:r>
    </w:p>
    <w:p w:rsidR="008169A5" w:rsidRPr="00240663" w:rsidRDefault="008169A5" w:rsidP="008169A5">
      <w:pPr>
        <w:rPr>
          <w:rFonts w:cstheme="minorHAnsi"/>
          <w:szCs w:val="20"/>
        </w:rPr>
      </w:pPr>
      <w:r w:rsidRPr="00240663">
        <w:rPr>
          <w:rFonts w:cstheme="minorHAnsi"/>
          <w:szCs w:val="20"/>
        </w:rPr>
        <w:t>Networking involves identifying and making contact with people and organisations to assist you with your job search. By letting people in your network know that yo</w:t>
      </w:r>
      <w:r w:rsidR="0068136E">
        <w:rPr>
          <w:rFonts w:cstheme="minorHAnsi"/>
          <w:szCs w:val="20"/>
        </w:rPr>
        <w:t xml:space="preserve">u are looking for a job you can </w:t>
      </w:r>
      <w:r w:rsidRPr="00240663">
        <w:rPr>
          <w:rFonts w:cstheme="minorHAnsi"/>
          <w:szCs w:val="20"/>
        </w:rPr>
        <w:t>increase your job opportunities. Networking is a two-way process – you can help others while they help you.</w:t>
      </w:r>
    </w:p>
    <w:p w:rsidR="003A748B" w:rsidRDefault="008169A5" w:rsidP="00CE4E2F">
      <w:pPr>
        <w:rPr>
          <w:rStyle w:val="A6"/>
          <w:rFonts w:cstheme="minorHAnsi"/>
          <w:color w:val="1B4298"/>
          <w:sz w:val="24"/>
          <w:szCs w:val="23"/>
        </w:rPr>
      </w:pPr>
      <w:r w:rsidRPr="008169A5">
        <w:rPr>
          <w:rStyle w:val="A6"/>
          <w:rFonts w:cstheme="minorHAnsi"/>
          <w:color w:val="1B4298"/>
          <w:sz w:val="24"/>
          <w:szCs w:val="23"/>
        </w:rPr>
        <w:t>Starting a Network</w:t>
      </w:r>
    </w:p>
    <w:p w:rsidR="00CE4E2F" w:rsidRPr="00CE4E2F" w:rsidRDefault="008169A5" w:rsidP="00CE4E2F">
      <w:pPr>
        <w:rPr>
          <w:rFonts w:cstheme="minorHAnsi"/>
          <w:b/>
          <w:bCs/>
          <w:color w:val="1B4298"/>
          <w:sz w:val="24"/>
          <w:szCs w:val="23"/>
        </w:rPr>
      </w:pPr>
      <w:r w:rsidRPr="008169A5">
        <w:rPr>
          <w:rFonts w:asciiTheme="majorHAnsi" w:hAnsiTheme="majorHAnsi" w:cstheme="majorHAnsi"/>
          <w:color w:val="1B4298"/>
          <w:sz w:val="24"/>
          <w:szCs w:val="23"/>
        </w:rPr>
        <w:t>Who to network with</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Friends, family, neighbours, fellow students, teachers, members of clubs or groups you belong to, former colleagues or employers, colleag</w:t>
      </w:r>
      <w:r w:rsidR="005676DA">
        <w:rPr>
          <w:rFonts w:cstheme="minorHAnsi"/>
          <w:szCs w:val="20"/>
        </w:rPr>
        <w:t>ues at casual or part time jobs</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Start with people you know well and who you are comfor</w:t>
      </w:r>
      <w:r w:rsidR="005676DA">
        <w:rPr>
          <w:rFonts w:cstheme="minorHAnsi"/>
          <w:szCs w:val="20"/>
        </w:rPr>
        <w:t>table with growing your network</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 xml:space="preserve">Once you have your main list, each new person you meet is a potential </w:t>
      </w:r>
      <w:r w:rsidR="005676DA">
        <w:rPr>
          <w:rFonts w:cstheme="minorHAnsi"/>
          <w:szCs w:val="20"/>
        </w:rPr>
        <w:t>valuable contact</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Ask your new contacts to suggest any leads to other contacts that may be able to assist y</w:t>
      </w:r>
      <w:r w:rsidR="005676DA">
        <w:rPr>
          <w:rFonts w:cstheme="minorHAnsi"/>
          <w:szCs w:val="20"/>
        </w:rPr>
        <w:t xml:space="preserve">ou </w:t>
      </w:r>
      <w:bookmarkStart w:id="0" w:name="_GoBack"/>
      <w:bookmarkEnd w:id="0"/>
      <w:r w:rsidR="005676DA">
        <w:rPr>
          <w:rFonts w:cstheme="minorHAnsi"/>
          <w:szCs w:val="20"/>
        </w:rPr>
        <w:t>if they cannot help directly</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 xml:space="preserve">Attend group events, breakfast meetings, conferences, workshops and exhibitions relevant to your industry or career </w:t>
      </w:r>
      <w:r w:rsidR="005676DA">
        <w:rPr>
          <w:rFonts w:cstheme="minorHAnsi"/>
          <w:szCs w:val="20"/>
        </w:rPr>
        <w:t>area</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Join professional organisations as a student member, attend professional developmen</w:t>
      </w:r>
      <w:r w:rsidR="005676DA">
        <w:rPr>
          <w:rFonts w:cstheme="minorHAnsi"/>
          <w:szCs w:val="20"/>
        </w:rPr>
        <w:t>t seminars or discussion forums</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Join your alumni and maintain co</w:t>
      </w:r>
      <w:r w:rsidR="005676DA">
        <w:rPr>
          <w:rFonts w:cstheme="minorHAnsi"/>
          <w:szCs w:val="20"/>
        </w:rPr>
        <w:t>ntact with your fellow students</w:t>
      </w:r>
    </w:p>
    <w:p w:rsidR="00CE4E2F" w:rsidRPr="00240663" w:rsidRDefault="00CE4E2F" w:rsidP="00CE4E2F">
      <w:pPr>
        <w:pStyle w:val="ListParagraph"/>
        <w:numPr>
          <w:ilvl w:val="0"/>
          <w:numId w:val="2"/>
        </w:numPr>
        <w:autoSpaceDE w:val="0"/>
        <w:autoSpaceDN w:val="0"/>
        <w:adjustRightInd w:val="0"/>
        <w:spacing w:after="0" w:line="240" w:lineRule="auto"/>
        <w:rPr>
          <w:rFonts w:cstheme="minorHAnsi"/>
          <w:sz w:val="28"/>
          <w:szCs w:val="24"/>
        </w:rPr>
      </w:pPr>
      <w:r w:rsidRPr="00240663">
        <w:rPr>
          <w:rFonts w:cstheme="minorHAnsi"/>
          <w:szCs w:val="20"/>
        </w:rPr>
        <w:t>Do voluntary work where you will meet new people.</w:t>
      </w:r>
    </w:p>
    <w:p w:rsidR="008169A5" w:rsidRDefault="008169A5" w:rsidP="00214CB1">
      <w:pPr>
        <w:rPr>
          <w:rStyle w:val="A3"/>
          <w:rFonts w:cstheme="minorHAnsi"/>
          <w:sz w:val="20"/>
          <w:szCs w:val="20"/>
        </w:rPr>
      </w:pPr>
    </w:p>
    <w:p w:rsidR="003A748B" w:rsidRDefault="003A748B" w:rsidP="003A748B">
      <w:pPr>
        <w:autoSpaceDE w:val="0"/>
        <w:autoSpaceDN w:val="0"/>
        <w:adjustRightInd w:val="0"/>
        <w:spacing w:after="0" w:line="241" w:lineRule="atLeast"/>
        <w:rPr>
          <w:rFonts w:cstheme="minorHAnsi"/>
          <w:b/>
          <w:bCs/>
          <w:color w:val="1B4298"/>
          <w:sz w:val="24"/>
          <w:szCs w:val="23"/>
        </w:rPr>
      </w:pPr>
      <w:r w:rsidRPr="003A748B">
        <w:rPr>
          <w:rFonts w:cstheme="minorHAnsi"/>
          <w:b/>
          <w:bCs/>
          <w:color w:val="1B4298"/>
          <w:sz w:val="24"/>
          <w:szCs w:val="23"/>
        </w:rPr>
        <w:t xml:space="preserve">Developing your networking skills </w:t>
      </w:r>
    </w:p>
    <w:p w:rsidR="003A748B" w:rsidRDefault="003A748B" w:rsidP="003A748B">
      <w:pPr>
        <w:autoSpaceDE w:val="0"/>
        <w:autoSpaceDN w:val="0"/>
        <w:adjustRightInd w:val="0"/>
        <w:spacing w:after="0" w:line="241" w:lineRule="atLeast"/>
        <w:rPr>
          <w:rFonts w:cstheme="minorHAnsi"/>
          <w:b/>
          <w:bCs/>
          <w:color w:val="1B4298"/>
          <w:sz w:val="24"/>
          <w:szCs w:val="23"/>
        </w:rPr>
      </w:pPr>
    </w:p>
    <w:p w:rsidR="003A748B" w:rsidRPr="003A748B" w:rsidRDefault="003A748B" w:rsidP="003A748B">
      <w:pPr>
        <w:autoSpaceDE w:val="0"/>
        <w:autoSpaceDN w:val="0"/>
        <w:adjustRightInd w:val="0"/>
        <w:spacing w:after="0" w:line="241" w:lineRule="atLeast"/>
        <w:rPr>
          <w:rFonts w:cstheme="minorHAnsi"/>
          <w:b/>
          <w:bCs/>
          <w:color w:val="1B4298"/>
          <w:sz w:val="24"/>
          <w:szCs w:val="23"/>
        </w:rPr>
      </w:pPr>
      <w:r w:rsidRPr="003A748B">
        <w:rPr>
          <w:rFonts w:asciiTheme="majorHAnsi" w:hAnsiTheme="majorHAnsi" w:cstheme="majorHAnsi"/>
          <w:color w:val="1B4297"/>
          <w:sz w:val="24"/>
          <w:szCs w:val="23"/>
        </w:rPr>
        <w:t>Present yourself well</w:t>
      </w:r>
    </w:p>
    <w:p w:rsidR="003A748B" w:rsidRPr="003A748B" w:rsidRDefault="003A748B" w:rsidP="003A748B">
      <w:pPr>
        <w:autoSpaceDE w:val="0"/>
        <w:autoSpaceDN w:val="0"/>
        <w:adjustRightInd w:val="0"/>
        <w:spacing w:after="0" w:line="241" w:lineRule="atLeast"/>
        <w:rPr>
          <w:rFonts w:cstheme="minorHAnsi"/>
          <w:b/>
          <w:bCs/>
          <w:color w:val="1B4298"/>
          <w:sz w:val="24"/>
          <w:szCs w:val="23"/>
        </w:rPr>
      </w:pPr>
    </w:p>
    <w:p w:rsidR="003A748B" w:rsidRPr="00240663" w:rsidRDefault="003A748B" w:rsidP="003A748B">
      <w:pPr>
        <w:pStyle w:val="ListParagraph"/>
        <w:numPr>
          <w:ilvl w:val="0"/>
          <w:numId w:val="3"/>
        </w:numPr>
        <w:autoSpaceDE w:val="0"/>
        <w:autoSpaceDN w:val="0"/>
        <w:adjustRightInd w:val="0"/>
        <w:spacing w:after="0" w:line="240" w:lineRule="auto"/>
        <w:rPr>
          <w:rFonts w:cstheme="minorHAnsi"/>
          <w:color w:val="000000"/>
          <w:sz w:val="28"/>
          <w:szCs w:val="24"/>
        </w:rPr>
      </w:pPr>
      <w:r w:rsidRPr="00240663">
        <w:rPr>
          <w:rFonts w:cstheme="minorHAnsi"/>
          <w:color w:val="000000"/>
          <w:szCs w:val="20"/>
        </w:rPr>
        <w:t>Work on a two-minute talk about your skills</w:t>
      </w:r>
      <w:r w:rsidR="00045E32">
        <w:rPr>
          <w:rFonts w:cstheme="minorHAnsi"/>
          <w:color w:val="000000"/>
          <w:szCs w:val="20"/>
        </w:rPr>
        <w:t>, experience and work interests</w:t>
      </w:r>
    </w:p>
    <w:p w:rsidR="003A748B" w:rsidRPr="00240663" w:rsidRDefault="003A748B" w:rsidP="003A748B">
      <w:pPr>
        <w:pStyle w:val="ListParagraph"/>
        <w:numPr>
          <w:ilvl w:val="0"/>
          <w:numId w:val="3"/>
        </w:numPr>
        <w:autoSpaceDE w:val="0"/>
        <w:autoSpaceDN w:val="0"/>
        <w:adjustRightInd w:val="0"/>
        <w:spacing w:after="0" w:line="240" w:lineRule="auto"/>
        <w:rPr>
          <w:rFonts w:cstheme="minorHAnsi"/>
          <w:color w:val="000000"/>
          <w:sz w:val="28"/>
          <w:szCs w:val="24"/>
        </w:rPr>
      </w:pPr>
      <w:r w:rsidRPr="00240663">
        <w:rPr>
          <w:rFonts w:cstheme="minorHAnsi"/>
          <w:color w:val="000000"/>
          <w:szCs w:val="20"/>
        </w:rPr>
        <w:t>Practice small-talk skills such as talking about the weather, sport</w:t>
      </w:r>
      <w:r w:rsidR="00045E32">
        <w:rPr>
          <w:rFonts w:cstheme="minorHAnsi"/>
          <w:color w:val="000000"/>
          <w:szCs w:val="20"/>
        </w:rPr>
        <w:t>, local news or current affairs</w:t>
      </w:r>
    </w:p>
    <w:p w:rsidR="003A748B" w:rsidRPr="00240663" w:rsidRDefault="003A748B" w:rsidP="003A748B">
      <w:pPr>
        <w:pStyle w:val="ListParagraph"/>
        <w:numPr>
          <w:ilvl w:val="0"/>
          <w:numId w:val="3"/>
        </w:numPr>
        <w:autoSpaceDE w:val="0"/>
        <w:autoSpaceDN w:val="0"/>
        <w:adjustRightInd w:val="0"/>
        <w:spacing w:after="0" w:line="240" w:lineRule="auto"/>
        <w:rPr>
          <w:rFonts w:cstheme="minorHAnsi"/>
          <w:color w:val="000000"/>
          <w:sz w:val="28"/>
          <w:szCs w:val="24"/>
        </w:rPr>
      </w:pPr>
      <w:r w:rsidRPr="00240663">
        <w:rPr>
          <w:rFonts w:cstheme="minorHAnsi"/>
          <w:color w:val="000000"/>
          <w:szCs w:val="20"/>
        </w:rPr>
        <w:t>Make a personal business card. Make it professional with name, contact details, qualifications and area of study on one side and then li</w:t>
      </w:r>
      <w:r w:rsidR="00045E32">
        <w:rPr>
          <w:rFonts w:cstheme="minorHAnsi"/>
          <w:color w:val="000000"/>
          <w:szCs w:val="20"/>
        </w:rPr>
        <w:t>st key skills on the other side</w:t>
      </w:r>
    </w:p>
    <w:p w:rsidR="003A748B" w:rsidRPr="00240663" w:rsidRDefault="003A748B" w:rsidP="003A748B">
      <w:pPr>
        <w:pStyle w:val="ListParagraph"/>
        <w:numPr>
          <w:ilvl w:val="0"/>
          <w:numId w:val="3"/>
        </w:numPr>
        <w:autoSpaceDE w:val="0"/>
        <w:autoSpaceDN w:val="0"/>
        <w:adjustRightInd w:val="0"/>
        <w:spacing w:after="0" w:line="240" w:lineRule="auto"/>
        <w:rPr>
          <w:rFonts w:cstheme="minorHAnsi"/>
          <w:color w:val="000000"/>
          <w:sz w:val="28"/>
          <w:szCs w:val="24"/>
        </w:rPr>
      </w:pPr>
      <w:r w:rsidRPr="00240663">
        <w:rPr>
          <w:rFonts w:cstheme="minorHAnsi"/>
          <w:color w:val="000000"/>
          <w:szCs w:val="20"/>
        </w:rPr>
        <w:t>Always be positive when talking to contacts.</w:t>
      </w:r>
    </w:p>
    <w:p w:rsidR="003A748B" w:rsidRPr="003A748B" w:rsidRDefault="003A748B" w:rsidP="003A748B">
      <w:pPr>
        <w:autoSpaceDE w:val="0"/>
        <w:autoSpaceDN w:val="0"/>
        <w:adjustRightInd w:val="0"/>
        <w:spacing w:after="0" w:line="240" w:lineRule="auto"/>
        <w:rPr>
          <w:rFonts w:cstheme="minorHAnsi"/>
          <w:color w:val="1B4298"/>
          <w:sz w:val="28"/>
          <w:szCs w:val="24"/>
        </w:rPr>
      </w:pPr>
    </w:p>
    <w:p w:rsidR="00240663" w:rsidRDefault="00240663" w:rsidP="003A748B">
      <w:pPr>
        <w:autoSpaceDE w:val="0"/>
        <w:autoSpaceDN w:val="0"/>
        <w:adjustRightInd w:val="0"/>
        <w:spacing w:after="0" w:line="241" w:lineRule="atLeast"/>
        <w:rPr>
          <w:rFonts w:cstheme="minorHAnsi"/>
          <w:b/>
          <w:bCs/>
          <w:color w:val="1B4298"/>
          <w:sz w:val="24"/>
          <w:szCs w:val="23"/>
        </w:rPr>
      </w:pPr>
    </w:p>
    <w:p w:rsidR="00240663" w:rsidRDefault="00240663" w:rsidP="003A748B">
      <w:pPr>
        <w:autoSpaceDE w:val="0"/>
        <w:autoSpaceDN w:val="0"/>
        <w:adjustRightInd w:val="0"/>
        <w:spacing w:after="0" w:line="241" w:lineRule="atLeast"/>
        <w:rPr>
          <w:rFonts w:cstheme="minorHAnsi"/>
          <w:b/>
          <w:bCs/>
          <w:color w:val="1B4298"/>
          <w:sz w:val="24"/>
          <w:szCs w:val="23"/>
        </w:rPr>
      </w:pPr>
    </w:p>
    <w:p w:rsidR="003A748B" w:rsidRPr="003A748B" w:rsidRDefault="003A748B" w:rsidP="003A748B">
      <w:pPr>
        <w:autoSpaceDE w:val="0"/>
        <w:autoSpaceDN w:val="0"/>
        <w:adjustRightInd w:val="0"/>
        <w:spacing w:after="0" w:line="241" w:lineRule="atLeast"/>
        <w:rPr>
          <w:rFonts w:cstheme="minorHAnsi"/>
          <w:color w:val="1B4298"/>
          <w:sz w:val="24"/>
          <w:szCs w:val="23"/>
        </w:rPr>
      </w:pPr>
      <w:r w:rsidRPr="00705C63">
        <w:rPr>
          <w:rFonts w:cstheme="minorHAnsi"/>
          <w:b/>
          <w:bCs/>
          <w:color w:val="1B4298"/>
          <w:sz w:val="24"/>
          <w:szCs w:val="23"/>
        </w:rPr>
        <w:lastRenderedPageBreak/>
        <w:t>Overcoming networking barriers</w:t>
      </w:r>
    </w:p>
    <w:p w:rsidR="00705C63" w:rsidRDefault="00705C63" w:rsidP="003A748B">
      <w:pPr>
        <w:autoSpaceDE w:val="0"/>
        <w:autoSpaceDN w:val="0"/>
        <w:adjustRightInd w:val="0"/>
        <w:spacing w:after="0" w:line="240" w:lineRule="auto"/>
        <w:rPr>
          <w:rFonts w:ascii="Proxima Nova A" w:hAnsi="Proxima Nova A" w:cs="Proxima Nova A"/>
          <w:color w:val="221E1F"/>
          <w:sz w:val="20"/>
          <w:szCs w:val="20"/>
        </w:rPr>
      </w:pPr>
    </w:p>
    <w:p w:rsidR="00705C63" w:rsidRPr="00240663" w:rsidRDefault="003A748B" w:rsidP="00705C63">
      <w:pPr>
        <w:pStyle w:val="ListParagraph"/>
        <w:numPr>
          <w:ilvl w:val="0"/>
          <w:numId w:val="4"/>
        </w:numPr>
        <w:autoSpaceDE w:val="0"/>
        <w:autoSpaceDN w:val="0"/>
        <w:adjustRightInd w:val="0"/>
        <w:spacing w:after="0" w:line="240" w:lineRule="auto"/>
        <w:rPr>
          <w:rFonts w:cstheme="minorHAnsi"/>
          <w:sz w:val="24"/>
          <w:szCs w:val="23"/>
        </w:rPr>
      </w:pPr>
      <w:r w:rsidRPr="00240663">
        <w:rPr>
          <w:rFonts w:cstheme="minorHAnsi"/>
          <w:szCs w:val="20"/>
        </w:rPr>
        <w:t>Make a point of introducing yourself regularly to</w:t>
      </w:r>
      <w:r w:rsidR="00705C63" w:rsidRPr="00240663">
        <w:rPr>
          <w:rFonts w:cstheme="minorHAnsi"/>
          <w:szCs w:val="20"/>
        </w:rPr>
        <w:t xml:space="preserve"> </w:t>
      </w:r>
      <w:r w:rsidR="001A0C21">
        <w:rPr>
          <w:rFonts w:cstheme="minorHAnsi"/>
          <w:szCs w:val="20"/>
        </w:rPr>
        <w:t>new people you don’t know</w:t>
      </w:r>
    </w:p>
    <w:p w:rsidR="00705C63" w:rsidRPr="00240663" w:rsidRDefault="003A748B" w:rsidP="00705C63">
      <w:pPr>
        <w:pStyle w:val="ListParagraph"/>
        <w:numPr>
          <w:ilvl w:val="0"/>
          <w:numId w:val="4"/>
        </w:numPr>
        <w:autoSpaceDE w:val="0"/>
        <w:autoSpaceDN w:val="0"/>
        <w:adjustRightInd w:val="0"/>
        <w:spacing w:after="0" w:line="240" w:lineRule="auto"/>
        <w:rPr>
          <w:rFonts w:cstheme="minorHAnsi"/>
          <w:sz w:val="24"/>
          <w:szCs w:val="23"/>
        </w:rPr>
      </w:pPr>
      <w:r w:rsidRPr="00240663">
        <w:rPr>
          <w:rFonts w:cstheme="minorHAnsi"/>
          <w:szCs w:val="20"/>
        </w:rPr>
        <w:t>Learn to feel comfortable with talking about</w:t>
      </w:r>
      <w:r w:rsidR="00705C63" w:rsidRPr="00240663">
        <w:rPr>
          <w:rFonts w:cstheme="minorHAnsi"/>
          <w:szCs w:val="20"/>
        </w:rPr>
        <w:t xml:space="preserve"> </w:t>
      </w:r>
      <w:r w:rsidRPr="00240663">
        <w:rPr>
          <w:rFonts w:cstheme="minorHAnsi"/>
          <w:szCs w:val="20"/>
        </w:rPr>
        <w:t>everyday issues like the weather, the news, and</w:t>
      </w:r>
      <w:r w:rsidR="00705C63" w:rsidRPr="00240663">
        <w:rPr>
          <w:rFonts w:cstheme="minorHAnsi"/>
          <w:szCs w:val="20"/>
        </w:rPr>
        <w:t xml:space="preserve"> </w:t>
      </w:r>
      <w:r w:rsidRPr="00240663">
        <w:rPr>
          <w:rFonts w:cstheme="minorHAnsi"/>
          <w:szCs w:val="20"/>
        </w:rPr>
        <w:t>curren</w:t>
      </w:r>
      <w:r w:rsidR="001A0C21">
        <w:rPr>
          <w:rFonts w:cstheme="minorHAnsi"/>
          <w:szCs w:val="20"/>
        </w:rPr>
        <w:t>t events to start conversations</w:t>
      </w:r>
    </w:p>
    <w:p w:rsidR="003A748B" w:rsidRPr="00240663" w:rsidRDefault="003A748B" w:rsidP="00705C63">
      <w:pPr>
        <w:pStyle w:val="ListParagraph"/>
        <w:numPr>
          <w:ilvl w:val="0"/>
          <w:numId w:val="4"/>
        </w:numPr>
        <w:autoSpaceDE w:val="0"/>
        <w:autoSpaceDN w:val="0"/>
        <w:adjustRightInd w:val="0"/>
        <w:spacing w:after="0" w:line="240" w:lineRule="auto"/>
        <w:rPr>
          <w:rFonts w:cstheme="minorHAnsi"/>
          <w:sz w:val="24"/>
          <w:szCs w:val="23"/>
        </w:rPr>
      </w:pPr>
      <w:r w:rsidRPr="00240663">
        <w:rPr>
          <w:rFonts w:cstheme="minorHAnsi"/>
          <w:szCs w:val="20"/>
        </w:rPr>
        <w:t>Don’t give up, be persistent, follow up leads, be</w:t>
      </w:r>
      <w:r w:rsidR="00705C63" w:rsidRPr="00240663">
        <w:rPr>
          <w:rFonts w:cstheme="minorHAnsi"/>
          <w:szCs w:val="20"/>
        </w:rPr>
        <w:t xml:space="preserve"> </w:t>
      </w:r>
      <w:r w:rsidRPr="00240663">
        <w:rPr>
          <w:rFonts w:cstheme="minorHAnsi"/>
          <w:szCs w:val="20"/>
        </w:rPr>
        <w:t>enthusiastic and be determined to succeed.</w:t>
      </w:r>
    </w:p>
    <w:p w:rsidR="00214CB1" w:rsidRDefault="00214CB1" w:rsidP="00214CB1">
      <w:pPr>
        <w:rPr>
          <w:rFonts w:cstheme="minorHAnsi"/>
        </w:rPr>
      </w:pPr>
    </w:p>
    <w:p w:rsidR="00680AEB" w:rsidRPr="00680AEB" w:rsidRDefault="00680AEB" w:rsidP="00214CB1">
      <w:pPr>
        <w:rPr>
          <w:b/>
          <w:bCs/>
          <w:color w:val="1B4297"/>
          <w:sz w:val="24"/>
          <w:szCs w:val="23"/>
        </w:rPr>
      </w:pPr>
      <w:r w:rsidRPr="00680AEB">
        <w:rPr>
          <w:b/>
          <w:bCs/>
          <w:color w:val="1B4297"/>
          <w:sz w:val="24"/>
          <w:szCs w:val="23"/>
        </w:rPr>
        <w:t xml:space="preserve">Don't wait for an introduction </w:t>
      </w:r>
    </w:p>
    <w:p w:rsidR="004008AC" w:rsidRPr="00240663" w:rsidRDefault="00680AEB" w:rsidP="004008AC">
      <w:pPr>
        <w:pStyle w:val="ListParagraph"/>
        <w:numPr>
          <w:ilvl w:val="0"/>
          <w:numId w:val="5"/>
        </w:numPr>
        <w:rPr>
          <w:rFonts w:cstheme="minorHAnsi"/>
          <w:szCs w:val="20"/>
        </w:rPr>
      </w:pPr>
      <w:r w:rsidRPr="00240663">
        <w:rPr>
          <w:rFonts w:cstheme="minorHAnsi"/>
          <w:szCs w:val="20"/>
        </w:rPr>
        <w:t>Initiate introductions a</w:t>
      </w:r>
      <w:r w:rsidR="00001933">
        <w:rPr>
          <w:rFonts w:cstheme="minorHAnsi"/>
          <w:szCs w:val="20"/>
        </w:rPr>
        <w:t>nd practice self-introduction</w:t>
      </w:r>
    </w:p>
    <w:p w:rsidR="004008AC" w:rsidRPr="00240663" w:rsidRDefault="00680AEB" w:rsidP="004008AC">
      <w:pPr>
        <w:pStyle w:val="ListParagraph"/>
        <w:numPr>
          <w:ilvl w:val="0"/>
          <w:numId w:val="5"/>
        </w:numPr>
        <w:rPr>
          <w:rFonts w:cstheme="minorHAnsi"/>
          <w:szCs w:val="20"/>
        </w:rPr>
      </w:pPr>
      <w:r w:rsidRPr="00240663">
        <w:rPr>
          <w:rFonts w:cstheme="minorHAnsi"/>
          <w:szCs w:val="20"/>
        </w:rPr>
        <w:t>Practice talking to a</w:t>
      </w:r>
      <w:r w:rsidR="00001933">
        <w:rPr>
          <w:rFonts w:cstheme="minorHAnsi"/>
          <w:szCs w:val="20"/>
        </w:rPr>
        <w:t xml:space="preserve"> friend and ask for feedback</w:t>
      </w:r>
    </w:p>
    <w:p w:rsidR="004008AC" w:rsidRPr="00240663" w:rsidRDefault="00680AEB" w:rsidP="004008AC">
      <w:pPr>
        <w:pStyle w:val="ListParagraph"/>
        <w:numPr>
          <w:ilvl w:val="0"/>
          <w:numId w:val="5"/>
        </w:numPr>
        <w:rPr>
          <w:rFonts w:cstheme="minorHAnsi"/>
          <w:szCs w:val="20"/>
        </w:rPr>
      </w:pPr>
      <w:r w:rsidRPr="00240663">
        <w:rPr>
          <w:rFonts w:cstheme="minorHAnsi"/>
          <w:szCs w:val="20"/>
        </w:rPr>
        <w:t xml:space="preserve">Practice what you will </w:t>
      </w:r>
      <w:r w:rsidR="00001933">
        <w:rPr>
          <w:rFonts w:cstheme="minorHAnsi"/>
          <w:szCs w:val="20"/>
        </w:rPr>
        <w:t>say and share about yourself</w:t>
      </w:r>
    </w:p>
    <w:p w:rsidR="004008AC" w:rsidRPr="00240663" w:rsidRDefault="00680AEB" w:rsidP="004008AC">
      <w:pPr>
        <w:pStyle w:val="ListParagraph"/>
        <w:numPr>
          <w:ilvl w:val="0"/>
          <w:numId w:val="5"/>
        </w:numPr>
        <w:rPr>
          <w:rFonts w:cstheme="minorHAnsi"/>
          <w:szCs w:val="20"/>
        </w:rPr>
      </w:pPr>
      <w:r w:rsidRPr="00240663">
        <w:rPr>
          <w:rFonts w:cstheme="minorHAnsi"/>
          <w:szCs w:val="20"/>
        </w:rPr>
        <w:t>Practice a good handshake, a fr</w:t>
      </w:r>
      <w:r w:rsidR="00001933">
        <w:rPr>
          <w:rFonts w:cstheme="minorHAnsi"/>
          <w:szCs w:val="20"/>
        </w:rPr>
        <w:t>iendly smile and eye contact</w:t>
      </w:r>
    </w:p>
    <w:p w:rsidR="004008AC" w:rsidRPr="00292B22" w:rsidRDefault="00680AEB" w:rsidP="004008AC">
      <w:pPr>
        <w:pStyle w:val="ListParagraph"/>
        <w:numPr>
          <w:ilvl w:val="0"/>
          <w:numId w:val="5"/>
        </w:numPr>
        <w:rPr>
          <w:rFonts w:cstheme="minorHAnsi"/>
          <w:szCs w:val="20"/>
        </w:rPr>
      </w:pPr>
      <w:r w:rsidRPr="00240663">
        <w:rPr>
          <w:rFonts w:cstheme="minorHAnsi"/>
          <w:szCs w:val="20"/>
        </w:rPr>
        <w:t>Take a chance, offer a business card and don't take it personally if you get little response.</w:t>
      </w:r>
      <w:r w:rsidR="00292B22">
        <w:rPr>
          <w:rFonts w:cstheme="minorHAnsi"/>
          <w:szCs w:val="20"/>
        </w:rPr>
        <w:br/>
      </w:r>
    </w:p>
    <w:p w:rsidR="00DB6F18" w:rsidRPr="00240663" w:rsidRDefault="00DB6F18" w:rsidP="00DB6F18">
      <w:pPr>
        <w:rPr>
          <w:rStyle w:val="A5"/>
          <w:color w:val="1B4298"/>
          <w:sz w:val="24"/>
        </w:rPr>
      </w:pPr>
      <w:r w:rsidRPr="00DB6F18">
        <w:rPr>
          <w:rStyle w:val="A5"/>
          <w:color w:val="1B4298"/>
          <w:sz w:val="24"/>
        </w:rPr>
        <w:t xml:space="preserve">Networking via the Internet </w:t>
      </w:r>
    </w:p>
    <w:p w:rsidR="00DB6F18" w:rsidRPr="00240663" w:rsidRDefault="00DB6F18" w:rsidP="00DB6F18">
      <w:pPr>
        <w:rPr>
          <w:rStyle w:val="A5"/>
          <w:rFonts w:cstheme="minorHAnsi"/>
          <w:b w:val="0"/>
          <w:bCs w:val="0"/>
          <w:color w:val="auto"/>
          <w:sz w:val="22"/>
        </w:rPr>
      </w:pPr>
      <w:r w:rsidRPr="00240663">
        <w:rPr>
          <w:rStyle w:val="A5"/>
          <w:rFonts w:cstheme="minorHAnsi"/>
          <w:b w:val="0"/>
          <w:bCs w:val="0"/>
          <w:color w:val="auto"/>
          <w:sz w:val="22"/>
        </w:rPr>
        <w:t xml:space="preserve">The Internet is increasingly offering great opportunities to market yourself or meet new people who can assist you with finding employment. Join groups that you are interested in or those that are in your career area. </w:t>
      </w:r>
    </w:p>
    <w:p w:rsidR="00DB6F18" w:rsidRPr="00240663" w:rsidRDefault="00DB6F18" w:rsidP="00DB6F18">
      <w:pPr>
        <w:rPr>
          <w:rStyle w:val="A5"/>
          <w:rFonts w:cstheme="minorHAnsi"/>
          <w:b w:val="0"/>
          <w:bCs w:val="0"/>
          <w:color w:val="auto"/>
          <w:sz w:val="22"/>
        </w:rPr>
      </w:pPr>
      <w:r w:rsidRPr="00240663">
        <w:rPr>
          <w:rStyle w:val="A5"/>
          <w:rFonts w:cstheme="minorHAnsi"/>
          <w:b w:val="0"/>
          <w:bCs w:val="0"/>
          <w:color w:val="auto"/>
          <w:sz w:val="22"/>
        </w:rPr>
        <w:t>Sites such as LinkedIn offer professional networking opportunities. Set up a professional profile listing your skills, achievements and qualifications. LinkedIn provides help for "</w:t>
      </w:r>
      <w:r w:rsidRPr="0094147C">
        <w:rPr>
          <w:rStyle w:val="A5"/>
          <w:rFonts w:cstheme="minorHAnsi"/>
          <w:bCs w:val="0"/>
          <w:color w:val="auto"/>
          <w:sz w:val="22"/>
        </w:rPr>
        <w:t>Building a Great Student Profile</w:t>
      </w:r>
      <w:r w:rsidRPr="00240663">
        <w:rPr>
          <w:rStyle w:val="A5"/>
          <w:rFonts w:cstheme="minorHAnsi"/>
          <w:b w:val="0"/>
          <w:bCs w:val="0"/>
          <w:color w:val="auto"/>
          <w:sz w:val="22"/>
        </w:rPr>
        <w:t>". You can also use Twitter or Facebook.</w:t>
      </w:r>
    </w:p>
    <w:p w:rsidR="004008AC" w:rsidRPr="00240663" w:rsidRDefault="00DB6F18" w:rsidP="00DB6F18">
      <w:pPr>
        <w:rPr>
          <w:rFonts w:cstheme="minorHAnsi"/>
          <w:szCs w:val="20"/>
        </w:rPr>
      </w:pPr>
      <w:r w:rsidRPr="00240663">
        <w:rPr>
          <w:rStyle w:val="A5"/>
          <w:rFonts w:cstheme="minorHAnsi"/>
          <w:b w:val="0"/>
          <w:bCs w:val="0"/>
          <w:color w:val="auto"/>
          <w:sz w:val="22"/>
        </w:rPr>
        <w:t>Remain professional at all times on Social Media sites as employers and recruiters view these sites to find and form impressions of potential employees and cross check resume information. Only provide information that you can substantiate and that enhances your skills.</w:t>
      </w:r>
    </w:p>
    <w:p w:rsidR="00537C53" w:rsidRDefault="00537C53" w:rsidP="00214CB1">
      <w:pPr>
        <w:rPr>
          <w:rFonts w:cstheme="minorHAnsi"/>
        </w:rPr>
      </w:pPr>
    </w:p>
    <w:p w:rsidR="00537C53" w:rsidRDefault="00537C53" w:rsidP="00214CB1">
      <w:pPr>
        <w:rPr>
          <w:rFonts w:cstheme="minorHAnsi"/>
        </w:rPr>
      </w:pPr>
    </w:p>
    <w:p w:rsidR="00537C53" w:rsidRDefault="00537C53" w:rsidP="00214CB1">
      <w:pPr>
        <w:rPr>
          <w:rFonts w:cstheme="minorHAnsi"/>
        </w:rPr>
      </w:pPr>
    </w:p>
    <w:p w:rsidR="00537C53" w:rsidRDefault="00537C53" w:rsidP="00214CB1">
      <w:pPr>
        <w:rPr>
          <w:rFonts w:cstheme="minorHAnsi"/>
        </w:rPr>
      </w:pPr>
    </w:p>
    <w:p w:rsidR="00537C53" w:rsidRDefault="00537C53" w:rsidP="00214CB1">
      <w:pPr>
        <w:rPr>
          <w:rFonts w:cstheme="minorHAnsi"/>
        </w:rPr>
      </w:pPr>
    </w:p>
    <w:p w:rsidR="00537C53" w:rsidRDefault="00537C53" w:rsidP="00214CB1">
      <w:pPr>
        <w:rPr>
          <w:rFonts w:cstheme="minorHAnsi"/>
        </w:rPr>
      </w:pPr>
    </w:p>
    <w:p w:rsidR="00863743" w:rsidRPr="00863743" w:rsidRDefault="00863743" w:rsidP="00214CB1">
      <w:pPr>
        <w:rPr>
          <w:rFonts w:cstheme="minorHAnsi"/>
        </w:rPr>
      </w:pPr>
    </w:p>
    <w:sectPr w:rsidR="00863743" w:rsidRPr="008637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8" w:rsidRDefault="00F97988" w:rsidP="00F97988">
      <w:pPr>
        <w:spacing w:after="0" w:line="240" w:lineRule="auto"/>
      </w:pPr>
      <w:r>
        <w:separator/>
      </w:r>
    </w:p>
  </w:endnote>
  <w:endnote w:type="continuationSeparator" w:id="0">
    <w:p w:rsidR="00F97988" w:rsidRDefault="00F97988" w:rsidP="00F9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o Sans Pro Ultra">
    <w:altName w:val="Neo Sans Pro Ultra"/>
    <w:panose1 w:val="020B0B04030504040204"/>
    <w:charset w:val="00"/>
    <w:family w:val="swiss"/>
    <w:notTrueType/>
    <w:pitch w:val="variable"/>
    <w:sig w:usb0="A00000AF" w:usb1="5000205B" w:usb2="00000000" w:usb3="00000000" w:csb0="0000009B" w:csb1="00000000"/>
  </w:font>
  <w:font w:name="Proxima Nova A">
    <w:altName w:val="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8" w:rsidRPr="00F97988" w:rsidRDefault="00F97988" w:rsidP="00F97988">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noProof/>
        <w:color w:val="000000"/>
        <w:sz w:val="24"/>
        <w:szCs w:val="24"/>
        <w:lang w:eastAsia="en-AU"/>
      </w:rPr>
      <w:drawing>
        <wp:anchor distT="0" distB="0" distL="114300" distR="114300" simplePos="0" relativeHeight="251658240" behindDoc="0" locked="0" layoutInCell="1" allowOverlap="1">
          <wp:simplePos x="0" y="0"/>
          <wp:positionH relativeFrom="margin">
            <wp:align>right</wp:align>
          </wp:positionH>
          <wp:positionV relativeFrom="margin">
            <wp:posOffset>8661400</wp:posOffset>
          </wp:positionV>
          <wp:extent cx="2457450"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sholm_Primary_Logo.jpg"/>
                  <pic:cNvPicPr/>
                </pic:nvPicPr>
                <pic:blipFill>
                  <a:blip r:embed="rId1">
                    <a:extLst>
                      <a:ext uri="{28A0092B-C50C-407E-A947-70E740481C1C}">
                        <a14:useLocalDpi xmlns:a14="http://schemas.microsoft.com/office/drawing/2010/main" val="0"/>
                      </a:ext>
                    </a:extLst>
                  </a:blip>
                  <a:stretch>
                    <a:fillRect/>
                  </a:stretch>
                </pic:blipFill>
                <pic:spPr>
                  <a:xfrm>
                    <a:off x="0" y="0"/>
                    <a:ext cx="2457450" cy="480695"/>
                  </a:xfrm>
                  <a:prstGeom prst="rect">
                    <a:avLst/>
                  </a:prstGeom>
                </pic:spPr>
              </pic:pic>
            </a:graphicData>
          </a:graphic>
        </wp:anchor>
      </w:drawing>
    </w:r>
    <w:r w:rsidRPr="00F97988">
      <w:rPr>
        <w:rFonts w:asciiTheme="majorHAnsi" w:hAnsiTheme="majorHAnsi" w:cstheme="majorHAnsi"/>
        <w:b/>
        <w:bCs/>
        <w:color w:val="1B4297"/>
        <w:sz w:val="32"/>
        <w:szCs w:val="32"/>
      </w:rPr>
      <w:t xml:space="preserve">Student Services </w:t>
    </w:r>
    <w:r w:rsidRPr="00F97988">
      <w:rPr>
        <w:rFonts w:asciiTheme="majorHAnsi" w:hAnsiTheme="majorHAnsi" w:cstheme="majorHAnsi"/>
        <w:b/>
        <w:bCs/>
        <w:color w:val="1B4297"/>
        <w:sz w:val="32"/>
        <w:szCs w:val="32"/>
      </w:rPr>
      <w:br/>
    </w:r>
    <w:r w:rsidRPr="00772073">
      <w:rPr>
        <w:rFonts w:asciiTheme="majorHAnsi" w:hAnsiTheme="majorHAnsi" w:cstheme="majorHAnsi"/>
        <w:bCs/>
        <w:color w:val="1B4297"/>
        <w:sz w:val="32"/>
        <w:szCs w:val="32"/>
      </w:rPr>
      <w:t>9212 5269</w:t>
    </w:r>
  </w:p>
  <w:p w:rsidR="00F97988" w:rsidRDefault="00F9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8" w:rsidRDefault="00F97988" w:rsidP="00F97988">
      <w:pPr>
        <w:spacing w:after="0" w:line="240" w:lineRule="auto"/>
      </w:pPr>
      <w:r>
        <w:separator/>
      </w:r>
    </w:p>
  </w:footnote>
  <w:footnote w:type="continuationSeparator" w:id="0">
    <w:p w:rsidR="00F97988" w:rsidRDefault="00F97988" w:rsidP="00F9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3D0"/>
    <w:multiLevelType w:val="hybridMultilevel"/>
    <w:tmpl w:val="4D0A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23771"/>
    <w:multiLevelType w:val="hybridMultilevel"/>
    <w:tmpl w:val="6168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D4198"/>
    <w:multiLevelType w:val="hybridMultilevel"/>
    <w:tmpl w:val="3C3A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002140"/>
    <w:multiLevelType w:val="hybridMultilevel"/>
    <w:tmpl w:val="A57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0B0911"/>
    <w:multiLevelType w:val="hybridMultilevel"/>
    <w:tmpl w:val="15EE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1"/>
    <w:rsid w:val="00001933"/>
    <w:rsid w:val="00045E32"/>
    <w:rsid w:val="001A0C21"/>
    <w:rsid w:val="00214CB1"/>
    <w:rsid w:val="00240663"/>
    <w:rsid w:val="00292B22"/>
    <w:rsid w:val="002C5FE1"/>
    <w:rsid w:val="0032794F"/>
    <w:rsid w:val="003A748B"/>
    <w:rsid w:val="004008AC"/>
    <w:rsid w:val="00537C53"/>
    <w:rsid w:val="005676DA"/>
    <w:rsid w:val="00680AEB"/>
    <w:rsid w:val="0068136E"/>
    <w:rsid w:val="00705C63"/>
    <w:rsid w:val="00772073"/>
    <w:rsid w:val="008169A5"/>
    <w:rsid w:val="00863743"/>
    <w:rsid w:val="0094147C"/>
    <w:rsid w:val="00A966E1"/>
    <w:rsid w:val="00C87B18"/>
    <w:rsid w:val="00CE4E2F"/>
    <w:rsid w:val="00DB6F18"/>
    <w:rsid w:val="00F9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DE6AE21-9E4F-4789-9BF9-0C80682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CB1"/>
    <w:pPr>
      <w:autoSpaceDE w:val="0"/>
      <w:autoSpaceDN w:val="0"/>
      <w:adjustRightInd w:val="0"/>
      <w:spacing w:after="0" w:line="240" w:lineRule="auto"/>
    </w:pPr>
    <w:rPr>
      <w:rFonts w:ascii="Neo Sans Pro Ultra" w:hAnsi="Neo Sans Pro Ultra" w:cs="Neo Sans Pro Ultra"/>
      <w:color w:val="000000"/>
      <w:sz w:val="24"/>
      <w:szCs w:val="24"/>
    </w:rPr>
  </w:style>
  <w:style w:type="character" w:customStyle="1" w:styleId="A3">
    <w:name w:val="A3"/>
    <w:uiPriority w:val="99"/>
    <w:rsid w:val="00214CB1"/>
    <w:rPr>
      <w:rFonts w:cs="Neo Sans Pro Ultra"/>
      <w:b/>
      <w:bCs/>
      <w:color w:val="1B4297"/>
      <w:sz w:val="84"/>
      <w:szCs w:val="84"/>
    </w:rPr>
  </w:style>
  <w:style w:type="paragraph" w:styleId="ListParagraph">
    <w:name w:val="List Paragraph"/>
    <w:basedOn w:val="Normal"/>
    <w:uiPriority w:val="34"/>
    <w:qFormat/>
    <w:rsid w:val="0032794F"/>
    <w:pPr>
      <w:ind w:left="720"/>
      <w:contextualSpacing/>
    </w:pPr>
  </w:style>
  <w:style w:type="paragraph" w:customStyle="1" w:styleId="Pa0">
    <w:name w:val="Pa0"/>
    <w:basedOn w:val="Default"/>
    <w:next w:val="Default"/>
    <w:uiPriority w:val="99"/>
    <w:rsid w:val="00F97988"/>
    <w:pPr>
      <w:spacing w:line="241" w:lineRule="atLeast"/>
    </w:pPr>
    <w:rPr>
      <w:rFonts w:cstheme="minorBidi"/>
      <w:color w:val="auto"/>
    </w:rPr>
  </w:style>
  <w:style w:type="paragraph" w:styleId="Header">
    <w:name w:val="header"/>
    <w:basedOn w:val="Normal"/>
    <w:link w:val="HeaderChar"/>
    <w:uiPriority w:val="99"/>
    <w:unhideWhenUsed/>
    <w:rsid w:val="00F9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88"/>
  </w:style>
  <w:style w:type="paragraph" w:styleId="Footer">
    <w:name w:val="footer"/>
    <w:basedOn w:val="Normal"/>
    <w:link w:val="FooterChar"/>
    <w:uiPriority w:val="99"/>
    <w:unhideWhenUsed/>
    <w:rsid w:val="00F9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88"/>
  </w:style>
  <w:style w:type="character" w:customStyle="1" w:styleId="A2">
    <w:name w:val="A2"/>
    <w:uiPriority w:val="99"/>
    <w:rsid w:val="00F97988"/>
    <w:rPr>
      <w:rFonts w:ascii="Neo Sans Pro Ultra" w:hAnsi="Neo Sans Pro Ultra" w:cs="Neo Sans Pro Ultra"/>
      <w:b/>
      <w:bCs/>
      <w:color w:val="1B4297"/>
      <w:sz w:val="32"/>
      <w:szCs w:val="32"/>
    </w:rPr>
  </w:style>
  <w:style w:type="character" w:styleId="Hyperlink">
    <w:name w:val="Hyperlink"/>
    <w:basedOn w:val="DefaultParagraphFont"/>
    <w:uiPriority w:val="99"/>
    <w:unhideWhenUsed/>
    <w:rsid w:val="00537C53"/>
    <w:rPr>
      <w:color w:val="0563C1" w:themeColor="hyperlink"/>
      <w:u w:val="single"/>
    </w:rPr>
  </w:style>
  <w:style w:type="character" w:customStyle="1" w:styleId="A5">
    <w:name w:val="A5"/>
    <w:uiPriority w:val="99"/>
    <w:rsid w:val="008169A5"/>
    <w:rPr>
      <w:rFonts w:cs="Proxima Nova A"/>
      <w:b/>
      <w:bCs/>
      <w:color w:val="1B4297"/>
      <w:sz w:val="20"/>
      <w:szCs w:val="20"/>
    </w:rPr>
  </w:style>
  <w:style w:type="character" w:customStyle="1" w:styleId="A6">
    <w:name w:val="A6"/>
    <w:uiPriority w:val="99"/>
    <w:rsid w:val="008169A5"/>
    <w:rPr>
      <w:rFonts w:cs="Neo Sans Pro Ultra"/>
      <w:b/>
      <w:bCs/>
      <w:color w:val="1B42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Jarvis</dc:creator>
  <cp:keywords/>
  <dc:description/>
  <cp:lastModifiedBy>Katelyn Jarvis</cp:lastModifiedBy>
  <cp:revision>18</cp:revision>
  <dcterms:created xsi:type="dcterms:W3CDTF">2017-12-07T23:19:00Z</dcterms:created>
  <dcterms:modified xsi:type="dcterms:W3CDTF">2018-02-08T04:07:00Z</dcterms:modified>
</cp:coreProperties>
</file>