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21FC7" w14:textId="0F9BB5F7" w:rsidR="00D87130" w:rsidRDefault="009E050D" w:rsidP="009E050D">
      <w:pPr>
        <w:tabs>
          <w:tab w:val="left" w:pos="9716"/>
        </w:tabs>
        <w:spacing w:after="0" w:line="240" w:lineRule="auto"/>
        <w:ind w:left="-851" w:right="-567"/>
        <w:rPr>
          <w:rFonts w:ascii="Calibri Light" w:hAnsi="Calibri Light" w:cs="Arial"/>
          <w:sz w:val="28"/>
          <w:szCs w:val="28"/>
        </w:rPr>
      </w:pPr>
      <w:r>
        <w:rPr>
          <w:rFonts w:ascii="Calibri Light" w:hAnsi="Calibri Light" w:cs="Arial"/>
          <w:noProof/>
          <w:sz w:val="28"/>
          <w:szCs w:val="28"/>
          <w:lang w:eastAsia="zh-CN"/>
        </w:rPr>
        <w:drawing>
          <wp:anchor distT="0" distB="0" distL="114300" distR="114300" simplePos="0" relativeHeight="251662336" behindDoc="1" locked="0" layoutInCell="1" allowOverlap="1" wp14:anchorId="55D15372" wp14:editId="6C6967AC">
            <wp:simplePos x="0" y="0"/>
            <wp:positionH relativeFrom="column">
              <wp:posOffset>-580390</wp:posOffset>
            </wp:positionH>
            <wp:positionV relativeFrom="paragraph">
              <wp:posOffset>-1559232</wp:posOffset>
            </wp:positionV>
            <wp:extent cx="7620252" cy="1077080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2"/>
                    <a:stretch>
                      <a:fillRect/>
                    </a:stretch>
                  </pic:blipFill>
                  <pic:spPr bwMode="auto">
                    <a:xfrm>
                      <a:off x="0" y="0"/>
                      <a:ext cx="7620252" cy="10770809"/>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55">
        <w:rPr>
          <w:rFonts w:ascii="Calibri Light" w:hAnsi="Calibri Light" w:cs="Arial"/>
          <w:noProof/>
          <w:sz w:val="28"/>
          <w:szCs w:val="28"/>
          <w:lang w:val="en-GB" w:eastAsia="en-GB"/>
        </w:rPr>
        <w:softHyphen/>
      </w:r>
      <w:r w:rsidR="006359C0">
        <w:rPr>
          <w:rFonts w:ascii="Calibri Light" w:hAnsi="Calibri Light" w:cs="Arial"/>
          <w:sz w:val="28"/>
          <w:szCs w:val="28"/>
        </w:rPr>
        <w:softHyphen/>
      </w:r>
      <w:r>
        <w:rPr>
          <w:rFonts w:ascii="Calibri Light" w:hAnsi="Calibri Light" w:cs="Arial"/>
          <w:sz w:val="28"/>
          <w:szCs w:val="28"/>
        </w:rPr>
        <w:tab/>
      </w:r>
    </w:p>
    <w:p w14:paraId="232260F7" w14:textId="22E063BF" w:rsidR="00111927" w:rsidRDefault="00111927" w:rsidP="00590038">
      <w:pPr>
        <w:tabs>
          <w:tab w:val="left" w:pos="5103"/>
        </w:tabs>
        <w:spacing w:after="40"/>
        <w:rPr>
          <w:b/>
          <w:color w:val="000000" w:themeColor="text1"/>
        </w:rPr>
      </w:pPr>
      <w:bookmarkStart w:id="0" w:name="_Toc479677314"/>
    </w:p>
    <w:p w14:paraId="78EE9E2C" w14:textId="45720EFA" w:rsidR="00111927" w:rsidRDefault="00111927" w:rsidP="00590038">
      <w:pPr>
        <w:tabs>
          <w:tab w:val="left" w:pos="5103"/>
        </w:tabs>
        <w:spacing w:after="40"/>
        <w:rPr>
          <w:b/>
          <w:color w:val="000000" w:themeColor="text1"/>
        </w:rPr>
      </w:pPr>
    </w:p>
    <w:p w14:paraId="7536F1E5" w14:textId="0A734757" w:rsidR="00111927" w:rsidRDefault="00111927" w:rsidP="00590038">
      <w:pPr>
        <w:tabs>
          <w:tab w:val="left" w:pos="5103"/>
        </w:tabs>
        <w:spacing w:after="40"/>
        <w:rPr>
          <w:b/>
          <w:color w:val="000000" w:themeColor="text1"/>
        </w:rPr>
      </w:pPr>
    </w:p>
    <w:p w14:paraId="57EADE65" w14:textId="70525E86" w:rsidR="00111927" w:rsidRDefault="00111927" w:rsidP="00590038">
      <w:pPr>
        <w:tabs>
          <w:tab w:val="left" w:pos="5103"/>
        </w:tabs>
        <w:spacing w:after="40"/>
        <w:rPr>
          <w:b/>
          <w:color w:val="000000" w:themeColor="text1"/>
        </w:rPr>
      </w:pPr>
    </w:p>
    <w:p w14:paraId="42BFA7B6" w14:textId="58E3E819" w:rsidR="00600175" w:rsidRDefault="00600175" w:rsidP="00590038">
      <w:pPr>
        <w:tabs>
          <w:tab w:val="left" w:pos="5103"/>
        </w:tabs>
        <w:spacing w:after="40"/>
        <w:rPr>
          <w:b/>
          <w:color w:val="000000" w:themeColor="text1"/>
        </w:rPr>
      </w:pPr>
    </w:p>
    <w:p w14:paraId="505FCF0C" w14:textId="6522C803" w:rsidR="00600175" w:rsidRDefault="00600175" w:rsidP="00590038">
      <w:pPr>
        <w:tabs>
          <w:tab w:val="left" w:pos="5103"/>
        </w:tabs>
        <w:spacing w:after="40"/>
        <w:rPr>
          <w:b/>
          <w:color w:val="000000" w:themeColor="text1"/>
        </w:rPr>
      </w:pPr>
    </w:p>
    <w:p w14:paraId="0696ED48" w14:textId="5EE3FF69" w:rsidR="00600175" w:rsidRDefault="00F50444" w:rsidP="00590038">
      <w:pPr>
        <w:tabs>
          <w:tab w:val="left" w:pos="5103"/>
        </w:tabs>
        <w:spacing w:after="40"/>
        <w:rPr>
          <w:b/>
          <w:color w:val="000000" w:themeColor="text1"/>
        </w:rPr>
      </w:pPr>
      <w:r w:rsidRPr="001879A0">
        <w:rPr>
          <w:rFonts w:ascii="Calibri Light" w:hAnsi="Calibri Light" w:cs="Arial"/>
          <w:b/>
          <w:noProof/>
          <w:lang w:eastAsia="zh-CN"/>
        </w:rPr>
        <mc:AlternateContent>
          <mc:Choice Requires="wps">
            <w:drawing>
              <wp:anchor distT="45720" distB="45720" distL="114300" distR="114300" simplePos="0" relativeHeight="251659264" behindDoc="0" locked="0" layoutInCell="1" allowOverlap="1" wp14:anchorId="253D3D71" wp14:editId="74420016">
                <wp:simplePos x="0" y="0"/>
                <wp:positionH relativeFrom="page">
                  <wp:align>left</wp:align>
                </wp:positionH>
                <wp:positionV relativeFrom="paragraph">
                  <wp:posOffset>332740</wp:posOffset>
                </wp:positionV>
                <wp:extent cx="7595235" cy="2343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235" cy="2343150"/>
                        </a:xfrm>
                        <a:prstGeom prst="rect">
                          <a:avLst/>
                        </a:prstGeom>
                        <a:noFill/>
                        <a:ln w="9525">
                          <a:noFill/>
                          <a:miter lim="800000"/>
                          <a:headEnd/>
                          <a:tailEnd/>
                        </a:ln>
                      </wps:spPr>
                      <wps:txbx>
                        <w:txbxContent>
                          <w:p w14:paraId="2409A1A9" w14:textId="42CE0E26" w:rsidR="00975DDF" w:rsidRPr="00300B53" w:rsidRDefault="009C1776" w:rsidP="00F50311">
                            <w:pPr>
                              <w:spacing w:after="0" w:line="240" w:lineRule="auto"/>
                              <w:jc w:val="center"/>
                              <w:rPr>
                                <w:rFonts w:asciiTheme="minorHAnsi" w:hAnsiTheme="minorHAnsi" w:cs="Arial"/>
                                <w:b/>
                                <w:color w:val="FFFFFF" w:themeColor="background1"/>
                                <w:sz w:val="56"/>
                                <w:szCs w:val="56"/>
                              </w:rPr>
                            </w:pPr>
                            <w:r>
                              <w:rPr>
                                <w:rFonts w:asciiTheme="minorHAnsi" w:hAnsiTheme="minorHAnsi" w:cs="Arial"/>
                                <w:b/>
                                <w:color w:val="FFFFFF" w:themeColor="background1"/>
                                <w:sz w:val="56"/>
                                <w:szCs w:val="56"/>
                              </w:rPr>
                              <w:t>22478VIC</w:t>
                            </w:r>
                            <w:r w:rsidR="00F50444" w:rsidRPr="00300B53">
                              <w:rPr>
                                <w:rFonts w:asciiTheme="minorHAnsi" w:hAnsiTheme="minorHAnsi" w:cs="Arial"/>
                                <w:b/>
                                <w:color w:val="FFFFFF" w:themeColor="background1"/>
                                <w:sz w:val="56"/>
                                <w:szCs w:val="56"/>
                              </w:rPr>
                              <w:t xml:space="preserve"> </w:t>
                            </w:r>
                            <w:r w:rsidR="00185722">
                              <w:rPr>
                                <w:rFonts w:asciiTheme="minorHAnsi" w:hAnsiTheme="minorHAnsi" w:cs="Arial"/>
                                <w:b/>
                                <w:color w:val="FFFFFF" w:themeColor="background1"/>
                                <w:sz w:val="56"/>
                                <w:szCs w:val="56"/>
                              </w:rPr>
                              <w:t>Diploma of Engineering Technology</w:t>
                            </w:r>
                            <w:r w:rsidR="00F50444" w:rsidRPr="00300B53">
                              <w:rPr>
                                <w:rFonts w:asciiTheme="minorHAnsi" w:hAnsiTheme="minorHAnsi" w:cs="Arial"/>
                                <w:b/>
                                <w:color w:val="FFFFFF" w:themeColor="background1"/>
                                <w:sz w:val="56"/>
                                <w:szCs w:val="56"/>
                              </w:rPr>
                              <w:t xml:space="preserve"> – </w:t>
                            </w:r>
                            <w:r>
                              <w:rPr>
                                <w:rFonts w:asciiTheme="minorHAnsi" w:hAnsiTheme="minorHAnsi" w:cs="Arial"/>
                                <w:b/>
                                <w:color w:val="FFFFFF" w:themeColor="background1"/>
                                <w:sz w:val="56"/>
                                <w:szCs w:val="56"/>
                              </w:rPr>
                              <w:t>Mechatronics</w:t>
                            </w:r>
                            <w:r w:rsidR="00F50444" w:rsidRPr="00300B53">
                              <w:rPr>
                                <w:rFonts w:asciiTheme="minorHAnsi" w:hAnsiTheme="minorHAnsi" w:cs="Arial"/>
                                <w:b/>
                                <w:color w:val="FFFFFF" w:themeColor="background1"/>
                                <w:sz w:val="56"/>
                                <w:szCs w:val="56"/>
                              </w:rPr>
                              <w:t xml:space="preserve"> </w:t>
                            </w:r>
                          </w:p>
                          <w:p w14:paraId="35ECE07D" w14:textId="530ED9AD" w:rsidR="00F50444" w:rsidRPr="008F2B55" w:rsidRDefault="00F50444" w:rsidP="00F50311">
                            <w:pPr>
                              <w:spacing w:after="0" w:line="240" w:lineRule="auto"/>
                              <w:jc w:val="center"/>
                              <w:rPr>
                                <w:rFonts w:ascii="Calibri Light" w:hAnsi="Calibri Light"/>
                                <w:b/>
                                <w:color w:val="FFFFFF" w:themeColor="background1"/>
                              </w:rPr>
                            </w:pPr>
                            <w:r>
                              <w:rPr>
                                <w:rFonts w:asciiTheme="minorHAnsi" w:hAnsiTheme="minorHAnsi" w:cs="Arial"/>
                                <w:b/>
                                <w:color w:val="FFFFFF" w:themeColor="background1"/>
                              </w:rPr>
                              <w:t>AUSTRALIAN QUALIFICATION</w:t>
                            </w:r>
                          </w:p>
                          <w:p w14:paraId="5B212B23" w14:textId="77777777" w:rsidR="008F2B55" w:rsidRDefault="008F2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D3D71" id="_x0000_t202" coordsize="21600,21600" o:spt="202" path="m,l,21600r21600,l21600,xe">
                <v:stroke joinstyle="miter"/>
                <v:path gradientshapeok="t" o:connecttype="rect"/>
              </v:shapetype>
              <v:shape id="Text Box 2" o:spid="_x0000_s1026" type="#_x0000_t202" style="position:absolute;margin-left:0;margin-top:26.2pt;width:598.05pt;height:184.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" filled="f" stroked="f">
                <v:textbox>
                  <w:txbxContent>
                    <w:p w14:paraId="2409A1A9" w14:textId="42CE0E26" w:rsidR="00975DDF" w:rsidRPr="00300B53" w:rsidRDefault="009C1776" w:rsidP="00F50311">
                      <w:pPr>
                        <w:spacing w:after="0" w:line="240" w:lineRule="auto"/>
                        <w:jc w:val="center"/>
                        <w:rPr>
                          <w:rFonts w:asciiTheme="minorHAnsi" w:hAnsiTheme="minorHAnsi" w:cs="Arial"/>
                          <w:b/>
                          <w:color w:val="FFFFFF" w:themeColor="background1"/>
                          <w:sz w:val="56"/>
                          <w:szCs w:val="56"/>
                        </w:rPr>
                      </w:pPr>
                      <w:r>
                        <w:rPr>
                          <w:rFonts w:asciiTheme="minorHAnsi" w:hAnsiTheme="minorHAnsi" w:cs="Arial"/>
                          <w:b/>
                          <w:color w:val="FFFFFF" w:themeColor="background1"/>
                          <w:sz w:val="56"/>
                          <w:szCs w:val="56"/>
                        </w:rPr>
                        <w:t>22478VIC</w:t>
                      </w:r>
                      <w:r w:rsidR="00F50444" w:rsidRPr="00300B53">
                        <w:rPr>
                          <w:rFonts w:asciiTheme="minorHAnsi" w:hAnsiTheme="minorHAnsi" w:cs="Arial"/>
                          <w:b/>
                          <w:color w:val="FFFFFF" w:themeColor="background1"/>
                          <w:sz w:val="56"/>
                          <w:szCs w:val="56"/>
                        </w:rPr>
                        <w:t xml:space="preserve"> </w:t>
                      </w:r>
                      <w:r w:rsidR="00185722">
                        <w:rPr>
                          <w:rFonts w:asciiTheme="minorHAnsi" w:hAnsiTheme="minorHAnsi" w:cs="Arial"/>
                          <w:b/>
                          <w:color w:val="FFFFFF" w:themeColor="background1"/>
                          <w:sz w:val="56"/>
                          <w:szCs w:val="56"/>
                        </w:rPr>
                        <w:t>Diploma of Engineering Technology</w:t>
                      </w:r>
                      <w:r w:rsidR="00F50444" w:rsidRPr="00300B53">
                        <w:rPr>
                          <w:rFonts w:asciiTheme="minorHAnsi" w:hAnsiTheme="minorHAnsi" w:cs="Arial"/>
                          <w:b/>
                          <w:color w:val="FFFFFF" w:themeColor="background1"/>
                          <w:sz w:val="56"/>
                          <w:szCs w:val="56"/>
                        </w:rPr>
                        <w:t xml:space="preserve"> – </w:t>
                      </w:r>
                      <w:r>
                        <w:rPr>
                          <w:rFonts w:asciiTheme="minorHAnsi" w:hAnsiTheme="minorHAnsi" w:cs="Arial"/>
                          <w:b/>
                          <w:color w:val="FFFFFF" w:themeColor="background1"/>
                          <w:sz w:val="56"/>
                          <w:szCs w:val="56"/>
                        </w:rPr>
                        <w:t>Mechatronics</w:t>
                      </w:r>
                      <w:r w:rsidR="00F50444" w:rsidRPr="00300B53">
                        <w:rPr>
                          <w:rFonts w:asciiTheme="minorHAnsi" w:hAnsiTheme="minorHAnsi" w:cs="Arial"/>
                          <w:b/>
                          <w:color w:val="FFFFFF" w:themeColor="background1"/>
                          <w:sz w:val="56"/>
                          <w:szCs w:val="56"/>
                        </w:rPr>
                        <w:t xml:space="preserve"> </w:t>
                      </w:r>
                    </w:p>
                    <w:p w14:paraId="35ECE07D" w14:textId="530ED9AD" w:rsidR="00F50444" w:rsidRPr="008F2B55" w:rsidRDefault="00F50444" w:rsidP="00F50311">
                      <w:pPr>
                        <w:spacing w:after="0" w:line="240" w:lineRule="auto"/>
                        <w:jc w:val="center"/>
                        <w:rPr>
                          <w:rFonts w:ascii="Calibri Light" w:hAnsi="Calibri Light"/>
                          <w:b/>
                          <w:color w:val="FFFFFF" w:themeColor="background1"/>
                        </w:rPr>
                      </w:pPr>
                      <w:r>
                        <w:rPr>
                          <w:rFonts w:asciiTheme="minorHAnsi" w:hAnsiTheme="minorHAnsi" w:cs="Arial"/>
                          <w:b/>
                          <w:color w:val="FFFFFF" w:themeColor="background1"/>
                        </w:rPr>
                        <w:t>AUSTRALIAN QUALIFICATION</w:t>
                      </w:r>
                    </w:p>
                    <w:p w14:paraId="5B212B23" w14:textId="77777777" w:rsidR="008F2B55" w:rsidRDefault="008F2B55"/>
                  </w:txbxContent>
                </v:textbox>
                <w10:wrap type="square" anchorx="page"/>
              </v:shape>
            </w:pict>
          </mc:Fallback>
        </mc:AlternateContent>
      </w:r>
    </w:p>
    <w:p w14:paraId="6719A88A" w14:textId="6E3B948E" w:rsidR="00600175" w:rsidRDefault="00600175" w:rsidP="00590038">
      <w:pPr>
        <w:tabs>
          <w:tab w:val="left" w:pos="5103"/>
        </w:tabs>
        <w:spacing w:after="40"/>
        <w:rPr>
          <w:b/>
          <w:color w:val="000000" w:themeColor="text1"/>
        </w:rPr>
      </w:pPr>
    </w:p>
    <w:p w14:paraId="5E63979D" w14:textId="2DC7A3CF" w:rsidR="00600175" w:rsidRDefault="00600175" w:rsidP="00590038">
      <w:pPr>
        <w:tabs>
          <w:tab w:val="left" w:pos="5103"/>
        </w:tabs>
        <w:spacing w:after="40"/>
        <w:rPr>
          <w:b/>
          <w:color w:val="000000" w:themeColor="text1"/>
        </w:rPr>
      </w:pPr>
    </w:p>
    <w:p w14:paraId="2DBC47F0" w14:textId="08AC1014" w:rsidR="00600175" w:rsidRDefault="00600175" w:rsidP="00590038">
      <w:pPr>
        <w:tabs>
          <w:tab w:val="left" w:pos="5103"/>
        </w:tabs>
        <w:spacing w:after="40"/>
        <w:rPr>
          <w:b/>
          <w:color w:val="000000" w:themeColor="text1"/>
        </w:rPr>
      </w:pPr>
    </w:p>
    <w:p w14:paraId="2B209D3A" w14:textId="102C48CE" w:rsidR="00600175" w:rsidRDefault="00600175" w:rsidP="00590038">
      <w:pPr>
        <w:tabs>
          <w:tab w:val="left" w:pos="5103"/>
        </w:tabs>
        <w:spacing w:after="40"/>
        <w:rPr>
          <w:b/>
          <w:color w:val="000000" w:themeColor="text1"/>
        </w:rPr>
      </w:pPr>
    </w:p>
    <w:p w14:paraId="1D3C8826" w14:textId="5B9ED535" w:rsidR="00600175" w:rsidRDefault="00600175" w:rsidP="00590038">
      <w:pPr>
        <w:tabs>
          <w:tab w:val="left" w:pos="5103"/>
        </w:tabs>
        <w:spacing w:after="40"/>
        <w:rPr>
          <w:b/>
          <w:color w:val="000000" w:themeColor="text1"/>
        </w:rPr>
      </w:pPr>
    </w:p>
    <w:p w14:paraId="363FD79F" w14:textId="77777777" w:rsidR="00600175" w:rsidRDefault="00600175" w:rsidP="00590038">
      <w:pPr>
        <w:tabs>
          <w:tab w:val="left" w:pos="5103"/>
        </w:tabs>
        <w:spacing w:after="40"/>
        <w:rPr>
          <w:b/>
          <w:color w:val="000000" w:themeColor="text1"/>
        </w:rPr>
      </w:pPr>
    </w:p>
    <w:p w14:paraId="4A3FC2FB" w14:textId="77777777" w:rsidR="00600175" w:rsidRDefault="00600175" w:rsidP="00590038">
      <w:pPr>
        <w:tabs>
          <w:tab w:val="left" w:pos="5103"/>
        </w:tabs>
        <w:spacing w:after="40"/>
        <w:rPr>
          <w:b/>
          <w:color w:val="000000" w:themeColor="text1"/>
        </w:rPr>
      </w:pPr>
    </w:p>
    <w:p w14:paraId="0B27F752" w14:textId="77777777" w:rsidR="00600175" w:rsidRDefault="00600175" w:rsidP="00590038">
      <w:pPr>
        <w:tabs>
          <w:tab w:val="left" w:pos="5103"/>
        </w:tabs>
        <w:spacing w:after="40"/>
        <w:rPr>
          <w:b/>
          <w:color w:val="000000" w:themeColor="text1"/>
        </w:rPr>
      </w:pPr>
    </w:p>
    <w:p w14:paraId="1747B9FE" w14:textId="77777777" w:rsidR="00600175" w:rsidRDefault="00600175" w:rsidP="00590038">
      <w:pPr>
        <w:tabs>
          <w:tab w:val="left" w:pos="5103"/>
        </w:tabs>
        <w:spacing w:after="40"/>
        <w:rPr>
          <w:b/>
          <w:color w:val="000000" w:themeColor="text1"/>
        </w:rPr>
      </w:pPr>
    </w:p>
    <w:p w14:paraId="35B6F767" w14:textId="77777777" w:rsidR="00600175" w:rsidRDefault="00600175" w:rsidP="00590038">
      <w:pPr>
        <w:tabs>
          <w:tab w:val="left" w:pos="5103"/>
        </w:tabs>
        <w:spacing w:after="40"/>
        <w:rPr>
          <w:b/>
          <w:color w:val="000000" w:themeColor="text1"/>
        </w:rPr>
      </w:pPr>
    </w:p>
    <w:p w14:paraId="473DF1C0" w14:textId="77777777" w:rsidR="00600175" w:rsidRDefault="00600175" w:rsidP="00590038">
      <w:pPr>
        <w:tabs>
          <w:tab w:val="left" w:pos="5103"/>
        </w:tabs>
        <w:spacing w:after="40"/>
        <w:rPr>
          <w:b/>
          <w:color w:val="000000" w:themeColor="text1"/>
        </w:rPr>
      </w:pPr>
    </w:p>
    <w:p w14:paraId="2E702998" w14:textId="77777777" w:rsidR="00600175" w:rsidRDefault="00600175" w:rsidP="00590038">
      <w:pPr>
        <w:tabs>
          <w:tab w:val="left" w:pos="5103"/>
        </w:tabs>
        <w:spacing w:after="40"/>
        <w:rPr>
          <w:b/>
          <w:color w:val="000000" w:themeColor="text1"/>
        </w:rPr>
      </w:pPr>
    </w:p>
    <w:p w14:paraId="1FF873B4" w14:textId="77777777" w:rsidR="00600175" w:rsidRDefault="00600175" w:rsidP="00590038">
      <w:pPr>
        <w:tabs>
          <w:tab w:val="left" w:pos="5103"/>
        </w:tabs>
        <w:spacing w:after="40"/>
        <w:rPr>
          <w:b/>
          <w:color w:val="000000" w:themeColor="text1"/>
        </w:rPr>
      </w:pPr>
    </w:p>
    <w:p w14:paraId="197B7ECF" w14:textId="77777777" w:rsidR="00600175" w:rsidRDefault="00600175" w:rsidP="00590038">
      <w:pPr>
        <w:tabs>
          <w:tab w:val="left" w:pos="5103"/>
        </w:tabs>
        <w:spacing w:after="40"/>
        <w:rPr>
          <w:b/>
          <w:color w:val="000000" w:themeColor="text1"/>
        </w:rPr>
      </w:pPr>
    </w:p>
    <w:p w14:paraId="31BC8A71" w14:textId="77777777" w:rsidR="00600175" w:rsidRDefault="00600175" w:rsidP="00590038">
      <w:pPr>
        <w:tabs>
          <w:tab w:val="left" w:pos="5103"/>
        </w:tabs>
        <w:spacing w:after="40"/>
        <w:rPr>
          <w:b/>
          <w:color w:val="000000" w:themeColor="text1"/>
        </w:rPr>
      </w:pPr>
    </w:p>
    <w:p w14:paraId="2917D038" w14:textId="77777777" w:rsidR="00600175" w:rsidRDefault="00600175" w:rsidP="00590038">
      <w:pPr>
        <w:tabs>
          <w:tab w:val="left" w:pos="5103"/>
        </w:tabs>
        <w:spacing w:after="40"/>
        <w:rPr>
          <w:b/>
          <w:color w:val="000000" w:themeColor="text1"/>
        </w:rPr>
      </w:pPr>
    </w:p>
    <w:p w14:paraId="119BAC8B" w14:textId="77777777" w:rsidR="00600175" w:rsidRDefault="00600175" w:rsidP="00590038">
      <w:pPr>
        <w:tabs>
          <w:tab w:val="left" w:pos="5103"/>
        </w:tabs>
        <w:spacing w:after="40"/>
        <w:rPr>
          <w:b/>
          <w:color w:val="000000" w:themeColor="text1"/>
        </w:rPr>
      </w:pPr>
    </w:p>
    <w:p w14:paraId="1C370CD1" w14:textId="77777777" w:rsidR="00600175" w:rsidRDefault="00600175" w:rsidP="00590038">
      <w:pPr>
        <w:tabs>
          <w:tab w:val="left" w:pos="5103"/>
        </w:tabs>
        <w:spacing w:after="40"/>
        <w:rPr>
          <w:b/>
          <w:color w:val="000000" w:themeColor="text1"/>
        </w:rPr>
      </w:pPr>
    </w:p>
    <w:tbl>
      <w:tblPr>
        <w:tblStyle w:val="TableGrid"/>
        <w:tblW w:w="9240" w:type="dxa"/>
        <w:tblLayout w:type="fixed"/>
        <w:tblLook w:val="04A0" w:firstRow="1" w:lastRow="0" w:firstColumn="1" w:lastColumn="0" w:noHBand="0" w:noVBand="1"/>
      </w:tblPr>
      <w:tblGrid>
        <w:gridCol w:w="1526"/>
        <w:gridCol w:w="7714"/>
      </w:tblGrid>
      <w:tr w:rsidR="00300B53" w14:paraId="7412C3A0" w14:textId="77777777" w:rsidTr="003751EE">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AC221B1" w14:textId="77777777" w:rsidR="00300B53" w:rsidRPr="003751EE" w:rsidRDefault="00300B53" w:rsidP="009E1CC9">
            <w:pPr>
              <w:pStyle w:val="NoSpacing"/>
              <w:spacing w:before="120" w:after="120"/>
              <w:rPr>
                <w:b/>
              </w:rPr>
            </w:pPr>
            <w:r w:rsidRPr="003751EE">
              <w:rPr>
                <w:b/>
              </w:rPr>
              <w:lastRenderedPageBreak/>
              <w:t>Course</w:t>
            </w:r>
          </w:p>
        </w:tc>
        <w:tc>
          <w:tcPr>
            <w:tcW w:w="771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935AE5" w14:textId="698F4D01" w:rsidR="00300B53" w:rsidRPr="003751EE" w:rsidRDefault="009C1776" w:rsidP="009C1776">
            <w:pPr>
              <w:pStyle w:val="NoSpacing"/>
              <w:spacing w:before="120" w:after="120"/>
              <w:rPr>
                <w:b/>
              </w:rPr>
            </w:pPr>
            <w:r w:rsidRPr="003751EE">
              <w:rPr>
                <w:b/>
              </w:rPr>
              <w:t>22478VIC – Diploma of</w:t>
            </w:r>
            <w:r w:rsidR="00E9528C" w:rsidRPr="003751EE">
              <w:rPr>
                <w:b/>
              </w:rPr>
              <w:t xml:space="preserve"> Engineering Technology – </w:t>
            </w:r>
            <w:r w:rsidRPr="003751EE">
              <w:rPr>
                <w:b/>
              </w:rPr>
              <w:t>Mechatronics</w:t>
            </w:r>
          </w:p>
        </w:tc>
      </w:tr>
      <w:tr w:rsidR="00300B53" w14:paraId="711C54D0" w14:textId="77777777" w:rsidTr="009E1CC9">
        <w:tc>
          <w:tcPr>
            <w:tcW w:w="1526" w:type="dxa"/>
            <w:tcBorders>
              <w:top w:val="single" w:sz="4" w:space="0" w:color="auto"/>
              <w:left w:val="single" w:sz="4" w:space="0" w:color="auto"/>
              <w:bottom w:val="single" w:sz="4" w:space="0" w:color="auto"/>
              <w:right w:val="single" w:sz="4" w:space="0" w:color="auto"/>
            </w:tcBorders>
          </w:tcPr>
          <w:p w14:paraId="0EE7D96C" w14:textId="77777777" w:rsidR="00300B53" w:rsidRDefault="00300B53" w:rsidP="009E1CC9">
            <w:pPr>
              <w:pStyle w:val="NoSpacing"/>
              <w:rPr>
                <w:b/>
                <w:color w:val="0070C0"/>
              </w:rPr>
            </w:pPr>
            <w:r w:rsidRPr="0096010C">
              <w:t>Registered Training Organisation</w:t>
            </w:r>
          </w:p>
        </w:tc>
        <w:tc>
          <w:tcPr>
            <w:tcW w:w="7714" w:type="dxa"/>
            <w:tcBorders>
              <w:top w:val="single" w:sz="4" w:space="0" w:color="auto"/>
              <w:left w:val="single" w:sz="4" w:space="0" w:color="auto"/>
              <w:bottom w:val="single" w:sz="4" w:space="0" w:color="auto"/>
              <w:right w:val="single" w:sz="4" w:space="0" w:color="auto"/>
            </w:tcBorders>
          </w:tcPr>
          <w:p w14:paraId="6F8CC74B" w14:textId="77777777" w:rsidR="00300B53" w:rsidRPr="0096010C" w:rsidRDefault="00300B53" w:rsidP="009E1CC9">
            <w:pPr>
              <w:pStyle w:val="NoSpacing"/>
            </w:pPr>
            <w:r w:rsidRPr="0096010C">
              <w:t>Chisholm Institute</w:t>
            </w:r>
          </w:p>
          <w:p w14:paraId="06C677E5" w14:textId="77777777" w:rsidR="00300B53" w:rsidRPr="0096010C" w:rsidRDefault="00300B53" w:rsidP="009E1CC9">
            <w:pPr>
              <w:pStyle w:val="NoSpacing"/>
            </w:pPr>
            <w:r w:rsidRPr="0096010C">
              <w:t>121 Stud Road</w:t>
            </w:r>
          </w:p>
          <w:p w14:paraId="06F2322F" w14:textId="77777777" w:rsidR="00300B53" w:rsidRDefault="00300B53" w:rsidP="009E1CC9">
            <w:pPr>
              <w:pStyle w:val="NoSpacing"/>
            </w:pPr>
            <w:r w:rsidRPr="0096010C">
              <w:t>Dandenong, Victoria, Australia 3175</w:t>
            </w:r>
          </w:p>
          <w:p w14:paraId="147BEC13" w14:textId="10EE8C0A" w:rsidR="00300B53" w:rsidRDefault="00300B53" w:rsidP="009E1CC9">
            <w:pPr>
              <w:pStyle w:val="NoSpacing"/>
              <w:spacing w:before="120" w:after="120"/>
            </w:pPr>
            <w:r w:rsidRPr="003751EE">
              <w:rPr>
                <w:b/>
              </w:rPr>
              <w:t xml:space="preserve">RTO Registration No. </w:t>
            </w:r>
            <w:r w:rsidR="00325553" w:rsidRPr="003751EE">
              <w:rPr>
                <w:b/>
              </w:rPr>
              <w:t>0</w:t>
            </w:r>
            <w:r w:rsidRPr="003751EE">
              <w:rPr>
                <w:b/>
              </w:rPr>
              <w:t>260</w:t>
            </w:r>
          </w:p>
        </w:tc>
      </w:tr>
      <w:tr w:rsidR="00300B53" w14:paraId="21B08CB4" w14:textId="77777777" w:rsidTr="00E524A8">
        <w:trPr>
          <w:trHeight w:val="1121"/>
        </w:trPr>
        <w:tc>
          <w:tcPr>
            <w:tcW w:w="1526" w:type="dxa"/>
            <w:tcBorders>
              <w:top w:val="single" w:sz="4" w:space="0" w:color="auto"/>
              <w:left w:val="single" w:sz="4" w:space="0" w:color="auto"/>
              <w:bottom w:val="single" w:sz="4" w:space="0" w:color="auto"/>
              <w:right w:val="single" w:sz="4" w:space="0" w:color="auto"/>
            </w:tcBorders>
          </w:tcPr>
          <w:p w14:paraId="7BB56F27" w14:textId="3A07B3B4" w:rsidR="00300B53" w:rsidRDefault="00300B53" w:rsidP="009E1CC9">
            <w:pPr>
              <w:pStyle w:val="NoSpacing"/>
            </w:pPr>
            <w:r>
              <w:t>Chisholm Course Coordinator</w:t>
            </w:r>
          </w:p>
        </w:tc>
        <w:tc>
          <w:tcPr>
            <w:tcW w:w="7714" w:type="dxa"/>
            <w:tcBorders>
              <w:top w:val="single" w:sz="4" w:space="0" w:color="auto"/>
              <w:left w:val="single" w:sz="4" w:space="0" w:color="auto"/>
              <w:bottom w:val="single" w:sz="4" w:space="0" w:color="auto"/>
              <w:right w:val="single" w:sz="4" w:space="0" w:color="auto"/>
            </w:tcBorders>
            <w:hideMark/>
          </w:tcPr>
          <w:p w14:paraId="7A76144A" w14:textId="171A5992" w:rsidR="00300B53" w:rsidRDefault="00300B53" w:rsidP="009E1CC9">
            <w:pPr>
              <w:pStyle w:val="NoSpacing"/>
            </w:pPr>
            <w:r>
              <w:t>International Projects</w:t>
            </w:r>
          </w:p>
          <w:p w14:paraId="44CE3716" w14:textId="2B229D3D" w:rsidR="00300B53" w:rsidRDefault="00300B53" w:rsidP="009E1CC9">
            <w:pPr>
              <w:pStyle w:val="NoSpacing"/>
            </w:pPr>
            <w:r>
              <w:t xml:space="preserve">Email: </w:t>
            </w:r>
            <w:hyperlink r:id="rId13" w:history="1">
              <w:r w:rsidRPr="00C12EE6">
                <w:rPr>
                  <w:rStyle w:val="Hyperlink"/>
                </w:rPr>
                <w:t>international.projects@chisholm.edu.au</w:t>
              </w:r>
            </w:hyperlink>
          </w:p>
          <w:p w14:paraId="362417C4" w14:textId="357A8753" w:rsidR="00300B53" w:rsidRDefault="00300B53" w:rsidP="009E1CC9">
            <w:pPr>
              <w:pStyle w:val="NoSpacing"/>
            </w:pPr>
          </w:p>
        </w:tc>
      </w:tr>
      <w:tr w:rsidR="00300B53" w14:paraId="6DE17A5B" w14:textId="77777777" w:rsidTr="009E1CC9">
        <w:tc>
          <w:tcPr>
            <w:tcW w:w="1526" w:type="dxa"/>
            <w:tcBorders>
              <w:top w:val="single" w:sz="4" w:space="0" w:color="auto"/>
              <w:left w:val="single" w:sz="4" w:space="0" w:color="auto"/>
              <w:bottom w:val="single" w:sz="4" w:space="0" w:color="auto"/>
              <w:right w:val="single" w:sz="4" w:space="0" w:color="auto"/>
            </w:tcBorders>
          </w:tcPr>
          <w:p w14:paraId="0D128858" w14:textId="77777777" w:rsidR="00300B53" w:rsidRDefault="00300B53" w:rsidP="009E1CC9">
            <w:pPr>
              <w:pStyle w:val="NoSpacing"/>
            </w:pPr>
            <w:r>
              <w:t>Entry Requirements</w:t>
            </w:r>
          </w:p>
          <w:p w14:paraId="1B055F3A"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382303F2" w14:textId="77777777" w:rsidR="00300B53" w:rsidRDefault="00300B53" w:rsidP="00300B53">
            <w:pPr>
              <w:pStyle w:val="NoSpacing"/>
              <w:numPr>
                <w:ilvl w:val="0"/>
                <w:numId w:val="15"/>
              </w:numPr>
            </w:pPr>
            <w:r>
              <w:t>Successful completion of Year 12</w:t>
            </w:r>
          </w:p>
          <w:p w14:paraId="325B2685" w14:textId="43D3A9F7" w:rsidR="00300B53" w:rsidRDefault="00300B53" w:rsidP="00300B53">
            <w:pPr>
              <w:pStyle w:val="NoSpacing"/>
              <w:numPr>
                <w:ilvl w:val="0"/>
                <w:numId w:val="15"/>
              </w:numPr>
            </w:pPr>
            <w:r>
              <w:t xml:space="preserve">Chisholm English Language </w:t>
            </w:r>
            <w:r w:rsidR="00260A1A">
              <w:t xml:space="preserve">ILETS </w:t>
            </w:r>
            <w:r>
              <w:t>Level 3.5</w:t>
            </w:r>
          </w:p>
        </w:tc>
      </w:tr>
      <w:tr w:rsidR="00300B53" w14:paraId="605DEFA5" w14:textId="77777777" w:rsidTr="009E1CC9">
        <w:tc>
          <w:tcPr>
            <w:tcW w:w="1526" w:type="dxa"/>
            <w:tcBorders>
              <w:top w:val="single" w:sz="4" w:space="0" w:color="auto"/>
              <w:left w:val="single" w:sz="4" w:space="0" w:color="auto"/>
              <w:bottom w:val="single" w:sz="4" w:space="0" w:color="auto"/>
              <w:right w:val="single" w:sz="4" w:space="0" w:color="auto"/>
            </w:tcBorders>
          </w:tcPr>
          <w:p w14:paraId="7E1FDE2E" w14:textId="77777777" w:rsidR="00300B53" w:rsidRDefault="00300B53" w:rsidP="009E1CC9">
            <w:pPr>
              <w:pStyle w:val="NoSpacing"/>
            </w:pPr>
            <w:r>
              <w:t>Course Duration</w:t>
            </w:r>
          </w:p>
          <w:p w14:paraId="279B84EC" w14:textId="77777777" w:rsidR="00300B53" w:rsidRDefault="00300B53" w:rsidP="009E1CC9">
            <w:pPr>
              <w:pStyle w:val="NoSpacing"/>
            </w:pPr>
          </w:p>
          <w:p w14:paraId="14470F1B" w14:textId="77777777" w:rsidR="00300B53" w:rsidRDefault="00300B53" w:rsidP="009E1CC9">
            <w:pPr>
              <w:pStyle w:val="NoSpacing"/>
            </w:pPr>
          </w:p>
          <w:p w14:paraId="051B2939"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4EEE86C1" w14:textId="77777777" w:rsidR="00B67C9D" w:rsidRDefault="00B67C9D" w:rsidP="00B67C9D">
            <w:pPr>
              <w:pStyle w:val="NoSpacing"/>
            </w:pPr>
            <w:r>
              <w:t>Three years consisting of:</w:t>
            </w:r>
          </w:p>
          <w:p w14:paraId="2FB472C1" w14:textId="77777777" w:rsidR="00B67C9D" w:rsidRDefault="00B67C9D" w:rsidP="00B67C9D">
            <w:pPr>
              <w:pStyle w:val="NoSpacing"/>
              <w:numPr>
                <w:ilvl w:val="0"/>
                <w:numId w:val="16"/>
              </w:numPr>
            </w:pPr>
            <w:r>
              <w:t>Year 1 - English Language development</w:t>
            </w:r>
          </w:p>
          <w:p w14:paraId="7E17567D" w14:textId="14472471" w:rsidR="00300B53" w:rsidRDefault="009C1776" w:rsidP="009C1776">
            <w:pPr>
              <w:pStyle w:val="NoSpacing"/>
              <w:numPr>
                <w:ilvl w:val="0"/>
                <w:numId w:val="16"/>
              </w:numPr>
            </w:pPr>
            <w:r>
              <w:t xml:space="preserve">Years 2 and 3 - 22478VIC </w:t>
            </w:r>
            <w:r w:rsidRPr="009C1776">
              <w:rPr>
                <w:rFonts w:eastAsia="SimSun"/>
                <w:lang w:eastAsia="en-AU"/>
              </w:rPr>
              <w:t xml:space="preserve">Diploma of Engineering Technology </w:t>
            </w:r>
            <w:r w:rsidR="00260A1A">
              <w:rPr>
                <w:rFonts w:eastAsia="SimSun"/>
                <w:lang w:eastAsia="en-AU"/>
              </w:rPr>
              <w:t>-</w:t>
            </w:r>
            <w:r>
              <w:rPr>
                <w:rFonts w:eastAsia="SimSun"/>
                <w:lang w:eastAsia="en-AU"/>
              </w:rPr>
              <w:t xml:space="preserve">Mechatronics </w:t>
            </w:r>
            <w:r w:rsidRPr="009C1776">
              <w:rPr>
                <w:rFonts w:eastAsia="SimSun"/>
                <w:lang w:eastAsia="en-AU"/>
              </w:rPr>
              <w:t xml:space="preserve"> </w:t>
            </w:r>
          </w:p>
        </w:tc>
      </w:tr>
      <w:tr w:rsidR="00300B53" w14:paraId="0D824389" w14:textId="77777777" w:rsidTr="009E1CC9">
        <w:tc>
          <w:tcPr>
            <w:tcW w:w="1526" w:type="dxa"/>
            <w:tcBorders>
              <w:top w:val="single" w:sz="4" w:space="0" w:color="auto"/>
              <w:left w:val="single" w:sz="4" w:space="0" w:color="auto"/>
              <w:bottom w:val="single" w:sz="4" w:space="0" w:color="auto"/>
              <w:right w:val="single" w:sz="4" w:space="0" w:color="auto"/>
            </w:tcBorders>
          </w:tcPr>
          <w:p w14:paraId="0EBF7F0F" w14:textId="77777777" w:rsidR="00300B53" w:rsidRDefault="00300B53" w:rsidP="009E1CC9">
            <w:pPr>
              <w:pStyle w:val="NoSpacing"/>
            </w:pPr>
            <w:r>
              <w:t>Method of Delivery</w:t>
            </w:r>
          </w:p>
          <w:p w14:paraId="637A2E6D"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44F13AD2" w14:textId="6A219DED" w:rsidR="00B67C9D" w:rsidRDefault="00F66970" w:rsidP="00B67C9D">
            <w:pPr>
              <w:pStyle w:val="NoSpacing"/>
            </w:pPr>
            <w:r>
              <w:t xml:space="preserve">The course is full </w:t>
            </w:r>
            <w:r w:rsidR="00B67C9D">
              <w:t xml:space="preserve">time delivered in class for 25 hours per week over 40 weeks per year. </w:t>
            </w:r>
          </w:p>
          <w:p w14:paraId="6BA3FF33" w14:textId="77777777" w:rsidR="00300B53" w:rsidRDefault="00300B53" w:rsidP="009E1CC9">
            <w:pPr>
              <w:pStyle w:val="NoSpacing"/>
            </w:pPr>
          </w:p>
        </w:tc>
      </w:tr>
      <w:tr w:rsidR="00300B53" w14:paraId="7BD733D6" w14:textId="77777777" w:rsidTr="009E1CC9">
        <w:tc>
          <w:tcPr>
            <w:tcW w:w="1526" w:type="dxa"/>
            <w:tcBorders>
              <w:top w:val="single" w:sz="4" w:space="0" w:color="auto"/>
              <w:left w:val="single" w:sz="4" w:space="0" w:color="auto"/>
              <w:bottom w:val="single" w:sz="4" w:space="0" w:color="auto"/>
              <w:right w:val="single" w:sz="4" w:space="0" w:color="auto"/>
            </w:tcBorders>
          </w:tcPr>
          <w:p w14:paraId="5965A9EC" w14:textId="77777777" w:rsidR="00300B53" w:rsidRDefault="00300B53" w:rsidP="009E1CC9">
            <w:pPr>
              <w:pStyle w:val="NoSpacing"/>
            </w:pPr>
            <w:r>
              <w:t>Course Overview</w:t>
            </w:r>
          </w:p>
          <w:p w14:paraId="2C34A3B1" w14:textId="77777777" w:rsidR="00300B53" w:rsidRDefault="00300B53" w:rsidP="009E1CC9">
            <w:pPr>
              <w:pStyle w:val="NoSpacing"/>
            </w:pPr>
          </w:p>
          <w:p w14:paraId="7A7898C9" w14:textId="77777777" w:rsidR="00300B53" w:rsidRDefault="00300B53" w:rsidP="009E1CC9">
            <w:pPr>
              <w:pStyle w:val="NoSpacing"/>
            </w:pPr>
          </w:p>
          <w:p w14:paraId="7F8A4EE7"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7801E5BB" w14:textId="0510D00D" w:rsidR="00300B53" w:rsidRDefault="009C1776" w:rsidP="009E1CC9">
            <w:pPr>
              <w:pStyle w:val="NoSpacing"/>
            </w:pPr>
            <w:r w:rsidRPr="009C1776">
              <w:rPr>
                <w:rFonts w:eastAsia="SimSun"/>
                <w:lang w:eastAsia="en-AU"/>
              </w:rPr>
              <w:t>This course develops high-level engineering technician training in various streams including computer numerical control (CNC), computer aided drafting (CAD), computer aided manufacturing (CAM), fluid power, mechatronics, mechanical design and welding supervision.</w:t>
            </w:r>
          </w:p>
        </w:tc>
      </w:tr>
      <w:tr w:rsidR="00300B53" w14:paraId="69923BED" w14:textId="77777777" w:rsidTr="009E1CC9">
        <w:tc>
          <w:tcPr>
            <w:tcW w:w="1526" w:type="dxa"/>
            <w:tcBorders>
              <w:top w:val="single" w:sz="4" w:space="0" w:color="auto"/>
              <w:left w:val="single" w:sz="4" w:space="0" w:color="auto"/>
              <w:bottom w:val="single" w:sz="4" w:space="0" w:color="auto"/>
              <w:right w:val="single" w:sz="4" w:space="0" w:color="auto"/>
            </w:tcBorders>
          </w:tcPr>
          <w:p w14:paraId="09EC9128" w14:textId="77777777" w:rsidR="00300B53" w:rsidRDefault="00300B53" w:rsidP="009E1CC9">
            <w:pPr>
              <w:pStyle w:val="NoSpacing"/>
            </w:pPr>
            <w:r>
              <w:t>Sample Units of Competency</w:t>
            </w:r>
          </w:p>
          <w:p w14:paraId="53895B1C" w14:textId="77777777" w:rsidR="00300B53" w:rsidRDefault="00300B53" w:rsidP="009E1CC9">
            <w:pPr>
              <w:pStyle w:val="NoSpacing"/>
            </w:pPr>
          </w:p>
          <w:p w14:paraId="5779281F" w14:textId="28D2CE23" w:rsidR="006B4870" w:rsidRDefault="006B4870" w:rsidP="009E1CC9">
            <w:pPr>
              <w:pStyle w:val="NoSpacing"/>
            </w:pPr>
          </w:p>
          <w:p w14:paraId="5DF16012" w14:textId="77777777" w:rsidR="006B4870" w:rsidRPr="006B4870" w:rsidRDefault="006B4870" w:rsidP="006B4870"/>
          <w:p w14:paraId="545DF461" w14:textId="77777777" w:rsidR="006B4870" w:rsidRPr="006B4870" w:rsidRDefault="006B4870" w:rsidP="006B4870"/>
          <w:p w14:paraId="2C5273CB" w14:textId="77777777" w:rsidR="006B4870" w:rsidRPr="006B4870" w:rsidRDefault="006B4870" w:rsidP="006B4870"/>
          <w:p w14:paraId="5A41BBC4" w14:textId="77777777" w:rsidR="006B4870" w:rsidRPr="006B4870" w:rsidRDefault="006B4870" w:rsidP="006B4870"/>
          <w:p w14:paraId="26AB8980" w14:textId="77777777" w:rsidR="006B4870" w:rsidRPr="006B4870" w:rsidRDefault="006B4870" w:rsidP="006B4870"/>
          <w:p w14:paraId="69E0CC67" w14:textId="77777777" w:rsidR="006B4870" w:rsidRPr="006B4870" w:rsidRDefault="006B4870" w:rsidP="006B4870"/>
          <w:p w14:paraId="76D03E4C" w14:textId="77777777" w:rsidR="006B4870" w:rsidRPr="006B4870" w:rsidRDefault="006B4870" w:rsidP="006B4870"/>
          <w:p w14:paraId="57FE44F8" w14:textId="77777777" w:rsidR="006B4870" w:rsidRPr="006B4870" w:rsidRDefault="006B4870" w:rsidP="006B4870"/>
          <w:p w14:paraId="3A3AF021" w14:textId="2DF2D5BB" w:rsidR="00300B53" w:rsidRPr="006B4870" w:rsidRDefault="00300B53" w:rsidP="006B4870">
            <w:pPr>
              <w:jc w:val="center"/>
            </w:pPr>
          </w:p>
        </w:tc>
        <w:tc>
          <w:tcPr>
            <w:tcW w:w="7714" w:type="dxa"/>
            <w:tcBorders>
              <w:top w:val="single" w:sz="4" w:space="0" w:color="auto"/>
              <w:left w:val="single" w:sz="4" w:space="0" w:color="auto"/>
              <w:bottom w:val="single" w:sz="4" w:space="0" w:color="auto"/>
              <w:right w:val="single" w:sz="4" w:space="0" w:color="auto"/>
            </w:tcBorders>
          </w:tcPr>
          <w:p w14:paraId="1388872F" w14:textId="77777777" w:rsidR="003751EE" w:rsidRDefault="003751EE" w:rsidP="003751EE">
            <w:pPr>
              <w:spacing w:after="0" w:line="240" w:lineRule="auto"/>
              <w:rPr>
                <w:rFonts w:eastAsiaTheme="minorHAnsi"/>
              </w:rPr>
            </w:pPr>
            <w:r>
              <w:rPr>
                <w:rFonts w:eastAsiaTheme="minorHAnsi"/>
              </w:rPr>
              <w:t>The following units are an indication of units covered in the course:</w:t>
            </w:r>
          </w:p>
          <w:p w14:paraId="6A6A854B" w14:textId="77777777" w:rsidR="003751EE" w:rsidRDefault="003751EE" w:rsidP="003751EE">
            <w:pPr>
              <w:pStyle w:val="ListParagraph"/>
              <w:spacing w:after="0" w:line="240" w:lineRule="auto"/>
              <w:ind w:left="360"/>
            </w:pPr>
          </w:p>
          <w:p w14:paraId="45F98039" w14:textId="1875632D" w:rsidR="009C1776" w:rsidRDefault="009C1776" w:rsidP="003751EE">
            <w:pPr>
              <w:pStyle w:val="ListParagraph"/>
              <w:numPr>
                <w:ilvl w:val="0"/>
                <w:numId w:val="23"/>
              </w:numPr>
              <w:spacing w:before="13" w:after="0" w:line="240" w:lineRule="auto"/>
              <w:ind w:left="714" w:hanging="357"/>
            </w:pPr>
            <w:r>
              <w:t>MEM09002B  -  Interpret technical drawing</w:t>
            </w:r>
            <w:r>
              <w:tab/>
            </w:r>
          </w:p>
          <w:p w14:paraId="0FB8E1DA" w14:textId="77777777" w:rsidR="009C1776" w:rsidRDefault="009C1776" w:rsidP="003751EE">
            <w:pPr>
              <w:pStyle w:val="ListParagraph"/>
              <w:numPr>
                <w:ilvl w:val="0"/>
                <w:numId w:val="23"/>
              </w:numPr>
              <w:spacing w:before="13" w:after="0" w:line="240" w:lineRule="auto"/>
              <w:ind w:left="714" w:hanging="357"/>
            </w:pPr>
            <w:r>
              <w:t>MEM09009C  -  Create 2D drawings using computer aided design system</w:t>
            </w:r>
            <w:r>
              <w:tab/>
            </w:r>
          </w:p>
          <w:p w14:paraId="42BD2530" w14:textId="77777777" w:rsidR="009C1776" w:rsidRDefault="009C1776" w:rsidP="003751EE">
            <w:pPr>
              <w:pStyle w:val="ListParagraph"/>
              <w:numPr>
                <w:ilvl w:val="0"/>
                <w:numId w:val="23"/>
              </w:numPr>
              <w:spacing w:before="13" w:after="0" w:line="240" w:lineRule="auto"/>
              <w:ind w:left="714" w:hanging="357"/>
            </w:pPr>
            <w:r>
              <w:t>MEM13014A  -  Apply principles of occupational health and safety in the work environment</w:t>
            </w:r>
            <w:r>
              <w:tab/>
            </w:r>
          </w:p>
          <w:p w14:paraId="6D4876BB" w14:textId="77777777" w:rsidR="009C1776" w:rsidRDefault="009C1776" w:rsidP="003751EE">
            <w:pPr>
              <w:pStyle w:val="ListParagraph"/>
              <w:numPr>
                <w:ilvl w:val="0"/>
                <w:numId w:val="23"/>
              </w:numPr>
              <w:spacing w:before="13" w:after="0" w:line="240" w:lineRule="auto"/>
              <w:ind w:left="714" w:hanging="357"/>
            </w:pPr>
            <w:r>
              <w:t>MEM16006A  -  Organise and communicate information</w:t>
            </w:r>
            <w:r>
              <w:tab/>
            </w:r>
          </w:p>
          <w:p w14:paraId="0FFFCB0A" w14:textId="77777777" w:rsidR="009C1776" w:rsidRDefault="009C1776" w:rsidP="003751EE">
            <w:pPr>
              <w:pStyle w:val="ListParagraph"/>
              <w:numPr>
                <w:ilvl w:val="0"/>
                <w:numId w:val="23"/>
              </w:numPr>
              <w:spacing w:before="13" w:after="0" w:line="240" w:lineRule="auto"/>
              <w:ind w:left="714" w:hanging="357"/>
            </w:pPr>
            <w:r>
              <w:t>MEM16008A  -  Interact with computing technology</w:t>
            </w:r>
            <w:r>
              <w:tab/>
            </w:r>
          </w:p>
          <w:p w14:paraId="631CEFB6" w14:textId="77777777" w:rsidR="009C1776" w:rsidRDefault="009C1776" w:rsidP="003751EE">
            <w:pPr>
              <w:pStyle w:val="ListParagraph"/>
              <w:numPr>
                <w:ilvl w:val="0"/>
                <w:numId w:val="23"/>
              </w:numPr>
              <w:spacing w:before="13" w:after="0" w:line="240" w:lineRule="auto"/>
              <w:ind w:left="714" w:hanging="357"/>
            </w:pPr>
            <w:r>
              <w:t>MEM18001C  -  Use hand tools</w:t>
            </w:r>
            <w:r>
              <w:tab/>
            </w:r>
          </w:p>
          <w:p w14:paraId="6824F1FB" w14:textId="77777777" w:rsidR="009C1776" w:rsidRDefault="009C1776" w:rsidP="003751EE">
            <w:pPr>
              <w:pStyle w:val="ListParagraph"/>
              <w:numPr>
                <w:ilvl w:val="0"/>
                <w:numId w:val="23"/>
              </w:numPr>
              <w:spacing w:before="13" w:after="0" w:line="240" w:lineRule="auto"/>
              <w:ind w:left="714" w:hanging="357"/>
            </w:pPr>
            <w:r>
              <w:t>MEM22001A  -  Perform engineering activities</w:t>
            </w:r>
            <w:r>
              <w:tab/>
            </w:r>
          </w:p>
          <w:p w14:paraId="6C64145B" w14:textId="77777777" w:rsidR="009C1776" w:rsidRDefault="009C1776" w:rsidP="003751EE">
            <w:pPr>
              <w:pStyle w:val="ListParagraph"/>
              <w:numPr>
                <w:ilvl w:val="0"/>
                <w:numId w:val="23"/>
              </w:numPr>
              <w:spacing w:before="13" w:after="0" w:line="240" w:lineRule="auto"/>
              <w:ind w:left="714" w:hanging="357"/>
            </w:pPr>
            <w:r>
              <w:t>MEM22002A  -  Manage self in the engineering environment</w:t>
            </w:r>
            <w:r>
              <w:tab/>
            </w:r>
          </w:p>
          <w:p w14:paraId="566DCFA8" w14:textId="77777777" w:rsidR="009C1776" w:rsidRDefault="009C1776" w:rsidP="003751EE">
            <w:pPr>
              <w:pStyle w:val="ListParagraph"/>
              <w:numPr>
                <w:ilvl w:val="0"/>
                <w:numId w:val="23"/>
              </w:numPr>
              <w:spacing w:before="13" w:after="0" w:line="240" w:lineRule="auto"/>
              <w:ind w:left="714" w:hanging="357"/>
            </w:pPr>
            <w:r>
              <w:t>MEM23004A  -  Apply technical mathematics</w:t>
            </w:r>
            <w:r>
              <w:tab/>
            </w:r>
          </w:p>
          <w:p w14:paraId="4DC44FC0" w14:textId="77777777" w:rsidR="009C1776" w:rsidRDefault="009C1776" w:rsidP="003751EE">
            <w:pPr>
              <w:pStyle w:val="ListParagraph"/>
              <w:numPr>
                <w:ilvl w:val="0"/>
                <w:numId w:val="23"/>
              </w:numPr>
              <w:spacing w:before="13" w:after="0" w:line="240" w:lineRule="auto"/>
              <w:ind w:left="714" w:hanging="357"/>
            </w:pPr>
            <w:r>
              <w:t>MEM23109A  -  Apply engineering mechanics principles</w:t>
            </w:r>
            <w:r>
              <w:tab/>
            </w:r>
          </w:p>
          <w:p w14:paraId="7F344BEB" w14:textId="77777777" w:rsidR="009C1776" w:rsidRDefault="009C1776" w:rsidP="003751EE">
            <w:pPr>
              <w:pStyle w:val="ListParagraph"/>
              <w:numPr>
                <w:ilvl w:val="0"/>
                <w:numId w:val="23"/>
              </w:numPr>
              <w:spacing w:before="13" w:after="0" w:line="240" w:lineRule="auto"/>
              <w:ind w:left="714" w:hanging="357"/>
            </w:pPr>
            <w:r>
              <w:t>MEM30007A  -  Select common engineering materials</w:t>
            </w:r>
            <w:r>
              <w:tab/>
            </w:r>
          </w:p>
          <w:p w14:paraId="1451680A" w14:textId="77777777" w:rsidR="009C1776" w:rsidRDefault="009C1776" w:rsidP="003751EE">
            <w:pPr>
              <w:pStyle w:val="ListParagraph"/>
              <w:numPr>
                <w:ilvl w:val="0"/>
                <w:numId w:val="23"/>
              </w:numPr>
              <w:spacing w:before="13" w:after="0" w:line="240" w:lineRule="auto"/>
              <w:ind w:left="714" w:hanging="357"/>
            </w:pPr>
            <w:r>
              <w:t>MEM30031A  -  Operate computer-aided design (CAD) system to produce basic drawing elements</w:t>
            </w:r>
            <w:r>
              <w:tab/>
            </w:r>
          </w:p>
          <w:p w14:paraId="1211103E" w14:textId="77777777" w:rsidR="009C1776" w:rsidRDefault="009C1776" w:rsidP="003751EE">
            <w:pPr>
              <w:pStyle w:val="ListParagraph"/>
              <w:numPr>
                <w:ilvl w:val="0"/>
                <w:numId w:val="23"/>
              </w:numPr>
              <w:spacing w:before="13" w:after="0" w:line="240" w:lineRule="auto"/>
              <w:ind w:left="714" w:hanging="357"/>
            </w:pPr>
            <w:r>
              <w:t>VU21232  -  Program, operate and select a robotics system</w:t>
            </w:r>
            <w:r>
              <w:tab/>
            </w:r>
          </w:p>
          <w:p w14:paraId="33A8CE60" w14:textId="77777777" w:rsidR="009C1776" w:rsidRDefault="009C1776" w:rsidP="003751EE">
            <w:pPr>
              <w:pStyle w:val="ListParagraph"/>
              <w:numPr>
                <w:ilvl w:val="0"/>
                <w:numId w:val="23"/>
              </w:numPr>
              <w:spacing w:before="13" w:after="0" w:line="240" w:lineRule="auto"/>
              <w:ind w:left="714" w:hanging="357"/>
            </w:pPr>
            <w:r>
              <w:t>VU21270  -  Implement control processes using PLCs</w:t>
            </w:r>
            <w:r>
              <w:tab/>
            </w:r>
          </w:p>
          <w:p w14:paraId="6E020706" w14:textId="77777777" w:rsidR="009C1776" w:rsidRDefault="009C1776" w:rsidP="003751EE">
            <w:pPr>
              <w:pStyle w:val="ListParagraph"/>
              <w:numPr>
                <w:ilvl w:val="0"/>
                <w:numId w:val="23"/>
              </w:numPr>
              <w:spacing w:before="13" w:after="0" w:line="240" w:lineRule="auto"/>
              <w:ind w:left="714" w:hanging="357"/>
            </w:pPr>
            <w:r>
              <w:t>VU22451  -  Investigate advanced technology applications in the manufacturing industry and related industries</w:t>
            </w:r>
            <w:r>
              <w:tab/>
            </w:r>
          </w:p>
          <w:p w14:paraId="5ED45C53" w14:textId="77777777" w:rsidR="009C1776" w:rsidRDefault="009C1776" w:rsidP="003751EE">
            <w:pPr>
              <w:pStyle w:val="ListParagraph"/>
              <w:numPr>
                <w:ilvl w:val="0"/>
                <w:numId w:val="23"/>
              </w:numPr>
              <w:spacing w:before="13" w:after="0" w:line="240" w:lineRule="auto"/>
              <w:ind w:left="714" w:hanging="357"/>
            </w:pPr>
            <w:r>
              <w:t xml:space="preserve">VU22452  -  Use communication network concepts and practices in </w:t>
            </w:r>
            <w:bookmarkStart w:id="1" w:name="_GoBack"/>
            <w:bookmarkEnd w:id="1"/>
            <w:r>
              <w:t>manufacturing and engineering applications</w:t>
            </w:r>
            <w:r>
              <w:tab/>
            </w:r>
          </w:p>
          <w:p w14:paraId="13E6D2C4" w14:textId="77777777" w:rsidR="009C1776" w:rsidRDefault="009C1776" w:rsidP="003751EE">
            <w:pPr>
              <w:pStyle w:val="ListParagraph"/>
              <w:numPr>
                <w:ilvl w:val="0"/>
                <w:numId w:val="23"/>
              </w:numPr>
              <w:spacing w:before="13" w:after="0" w:line="240" w:lineRule="auto"/>
              <w:ind w:left="714" w:hanging="357"/>
            </w:pPr>
            <w:r>
              <w:lastRenderedPageBreak/>
              <w:t>VU22472  -  Apply electrotechnology principles in an engineering work environment</w:t>
            </w:r>
            <w:r>
              <w:tab/>
            </w:r>
          </w:p>
          <w:p w14:paraId="19307149" w14:textId="77777777" w:rsidR="009C1776" w:rsidRDefault="009C1776" w:rsidP="003751EE">
            <w:pPr>
              <w:pStyle w:val="ListParagraph"/>
              <w:numPr>
                <w:ilvl w:val="0"/>
                <w:numId w:val="23"/>
              </w:numPr>
              <w:spacing w:before="13" w:after="0" w:line="240" w:lineRule="auto"/>
              <w:ind w:left="714" w:hanging="357"/>
            </w:pPr>
            <w:r>
              <w:t>VU22480  -  Implement basic materials science principles to engineering applications</w:t>
            </w:r>
            <w:r>
              <w:tab/>
            </w:r>
          </w:p>
          <w:p w14:paraId="3BD07589" w14:textId="77777777" w:rsidR="00260A1A" w:rsidRDefault="009C1776" w:rsidP="003751EE">
            <w:pPr>
              <w:pStyle w:val="ListParagraph"/>
              <w:numPr>
                <w:ilvl w:val="0"/>
                <w:numId w:val="23"/>
              </w:numPr>
              <w:spacing w:before="13" w:after="0" w:line="240" w:lineRule="auto"/>
              <w:ind w:left="714" w:hanging="357"/>
            </w:pPr>
            <w:r>
              <w:t>VU22499  -  Apply hydraulic principles</w:t>
            </w:r>
            <w:r w:rsidR="00260A1A">
              <w:t xml:space="preserve"> to achieve an engineering task</w:t>
            </w:r>
          </w:p>
          <w:p w14:paraId="6CB1518B" w14:textId="15F6E589" w:rsidR="00DF15A4" w:rsidRDefault="009C1776" w:rsidP="003751EE">
            <w:pPr>
              <w:pStyle w:val="ListParagraph"/>
              <w:numPr>
                <w:ilvl w:val="0"/>
                <w:numId w:val="23"/>
              </w:numPr>
              <w:spacing w:before="13" w:after="0" w:line="240" w:lineRule="auto"/>
              <w:ind w:left="714" w:hanging="357"/>
            </w:pPr>
            <w:r>
              <w:t>VU22505  -  Write and modify basic CNC programs</w:t>
            </w:r>
            <w:r>
              <w:tab/>
            </w:r>
          </w:p>
        </w:tc>
      </w:tr>
      <w:tr w:rsidR="00300B53" w14:paraId="459D3160" w14:textId="77777777" w:rsidTr="009E1CC9">
        <w:tc>
          <w:tcPr>
            <w:tcW w:w="1526" w:type="dxa"/>
            <w:tcBorders>
              <w:top w:val="single" w:sz="4" w:space="0" w:color="auto"/>
              <w:left w:val="single" w:sz="4" w:space="0" w:color="auto"/>
              <w:bottom w:val="single" w:sz="4" w:space="0" w:color="auto"/>
              <w:right w:val="single" w:sz="4" w:space="0" w:color="auto"/>
            </w:tcBorders>
          </w:tcPr>
          <w:p w14:paraId="2A11EBCF" w14:textId="77777777" w:rsidR="00300B53" w:rsidRDefault="00300B53" w:rsidP="009E1CC9">
            <w:pPr>
              <w:pStyle w:val="NoSpacing"/>
            </w:pPr>
            <w:r>
              <w:lastRenderedPageBreak/>
              <w:t>Chisholm’s Obligations to you</w:t>
            </w:r>
          </w:p>
          <w:p w14:paraId="0C902F95" w14:textId="77777777" w:rsidR="00300B53" w:rsidRDefault="00300B53" w:rsidP="009E1CC9">
            <w:pPr>
              <w:pStyle w:val="NoSpacing"/>
            </w:pPr>
          </w:p>
          <w:p w14:paraId="127E1045" w14:textId="77777777" w:rsidR="00300B53" w:rsidRDefault="00300B53" w:rsidP="009E1CC9">
            <w:pPr>
              <w:pStyle w:val="NoSpacing"/>
            </w:pPr>
          </w:p>
          <w:p w14:paraId="0942CFD5"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tcPr>
          <w:p w14:paraId="1367A06C" w14:textId="77777777" w:rsidR="003751EE" w:rsidRDefault="003751EE" w:rsidP="003751EE">
            <w:pPr>
              <w:pStyle w:val="NoSpacing"/>
            </w:pPr>
            <w:r>
              <w:t xml:space="preserve">Students are enrolled at Chisholm and Chisholm’s Training Partner Institute. This means that Chisholm will be responsible for the quality of the training and assessment.  It also means that students are covered by Chisholm policies in the event that the Training Partner Institute ceases delivery of this course. </w:t>
            </w:r>
          </w:p>
          <w:p w14:paraId="220A9CA6" w14:textId="77777777" w:rsidR="00300B53" w:rsidRDefault="00300B53" w:rsidP="009E1CC9">
            <w:pPr>
              <w:pStyle w:val="NoSpacing"/>
            </w:pPr>
          </w:p>
          <w:p w14:paraId="0C284B53" w14:textId="77777777" w:rsidR="00300B53" w:rsidRDefault="00300B53" w:rsidP="009E1CC9">
            <w:pPr>
              <w:pStyle w:val="NoSpacing"/>
            </w:pPr>
            <w:r>
              <w:t>Upon graduation you will be awarded:</w:t>
            </w:r>
          </w:p>
          <w:p w14:paraId="00DE596B" w14:textId="77777777" w:rsidR="00300B53" w:rsidRDefault="00300B53" w:rsidP="00300B53">
            <w:pPr>
              <w:pStyle w:val="NoSpacing"/>
              <w:numPr>
                <w:ilvl w:val="0"/>
                <w:numId w:val="17"/>
              </w:numPr>
            </w:pPr>
            <w:r>
              <w:t>Chisholm Institute English Certificate</w:t>
            </w:r>
          </w:p>
          <w:p w14:paraId="6D18FC11" w14:textId="3846E5A4" w:rsidR="00300B53" w:rsidRDefault="00300B53" w:rsidP="00300B53">
            <w:pPr>
              <w:pStyle w:val="NoSpacing"/>
              <w:numPr>
                <w:ilvl w:val="0"/>
                <w:numId w:val="17"/>
              </w:numPr>
            </w:pPr>
            <w:r>
              <w:t>Dip</w:t>
            </w:r>
            <w:r w:rsidR="00185722">
              <w:t xml:space="preserve">loma of Engineering Technology – </w:t>
            </w:r>
            <w:r w:rsidR="009C1776">
              <w:t>Mechatronics</w:t>
            </w:r>
            <w:r w:rsidR="00185722">
              <w:t xml:space="preserve"> </w:t>
            </w:r>
            <w:r w:rsidR="009C1776">
              <w:t xml:space="preserve">  </w:t>
            </w:r>
            <w:r w:rsidR="00185722">
              <w:t>(</w:t>
            </w:r>
            <w:r w:rsidR="009C1776">
              <w:t>22478VIC</w:t>
            </w:r>
            <w:r>
              <w:t xml:space="preserve">) </w:t>
            </w:r>
          </w:p>
          <w:p w14:paraId="1F61880E" w14:textId="77777777" w:rsidR="003751EE" w:rsidRDefault="003751EE" w:rsidP="003751EE">
            <w:pPr>
              <w:pStyle w:val="NoSpacing"/>
              <w:numPr>
                <w:ilvl w:val="0"/>
                <w:numId w:val="17"/>
              </w:numPr>
            </w:pPr>
            <w:r>
              <w:t xml:space="preserve">Aligned </w:t>
            </w:r>
            <w:r w:rsidR="00300B53">
              <w:t xml:space="preserve">Diploma from your </w:t>
            </w:r>
            <w:r>
              <w:t>Training Partner Institute</w:t>
            </w:r>
          </w:p>
          <w:p w14:paraId="728AF9BB" w14:textId="09D91F4D" w:rsidR="00300B53" w:rsidRDefault="00300B53" w:rsidP="003751EE">
            <w:pPr>
              <w:pStyle w:val="NoSpacing"/>
            </w:pPr>
          </w:p>
          <w:p w14:paraId="589B7358" w14:textId="77777777" w:rsidR="00300B53" w:rsidRDefault="00300B53" w:rsidP="009E1CC9">
            <w:pPr>
              <w:pStyle w:val="NoSpacing"/>
            </w:pPr>
          </w:p>
          <w:p w14:paraId="326B87AF" w14:textId="583C3A7D" w:rsidR="00B67C9D" w:rsidRDefault="00B67C9D" w:rsidP="00B67C9D">
            <w:pPr>
              <w:pStyle w:val="NoSpacing"/>
            </w:pPr>
            <w:r>
              <w:t xml:space="preserve">Upon enrolment you will </w:t>
            </w:r>
            <w:r w:rsidR="00FD2555">
              <w:t>have access to</w:t>
            </w:r>
            <w:r>
              <w:t>:</w:t>
            </w:r>
          </w:p>
          <w:p w14:paraId="62410E4D" w14:textId="6FEE124B" w:rsidR="00B67C9D" w:rsidRDefault="009C1776" w:rsidP="00B67C9D">
            <w:pPr>
              <w:pStyle w:val="NoSpacing"/>
              <w:numPr>
                <w:ilvl w:val="0"/>
                <w:numId w:val="21"/>
              </w:numPr>
            </w:pPr>
            <w:r>
              <w:t>22478VIC</w:t>
            </w:r>
            <w:r w:rsidR="00FD2555">
              <w:t xml:space="preserve"> Course Guide </w:t>
            </w:r>
            <w:r w:rsidR="00B67C9D">
              <w:t xml:space="preserve"> with information about the course, units, assessment, learning resources, policies and coordinator detail</w:t>
            </w:r>
            <w:r w:rsidR="00E524A8">
              <w:t>s</w:t>
            </w:r>
          </w:p>
          <w:p w14:paraId="3A9C7D64" w14:textId="5D5321E3" w:rsidR="00E524A8" w:rsidRDefault="00E524A8" w:rsidP="00E524A8">
            <w:pPr>
              <w:pStyle w:val="NoSpacing"/>
              <w:ind w:left="720"/>
            </w:pPr>
          </w:p>
          <w:p w14:paraId="74CE95FB" w14:textId="697959A3" w:rsidR="00B67C9D" w:rsidRDefault="00B67C9D" w:rsidP="00B67C9D">
            <w:pPr>
              <w:pStyle w:val="NoSpacing"/>
              <w:numPr>
                <w:ilvl w:val="0"/>
                <w:numId w:val="21"/>
              </w:numPr>
            </w:pPr>
            <w:r>
              <w:t>A copy of the learning resour</w:t>
            </w:r>
            <w:r w:rsidR="00E524A8">
              <w:t>ces for the course such as text</w:t>
            </w:r>
            <w:r>
              <w:t xml:space="preserve">books, course workbooks manuals and any additional classroom handouts.  </w:t>
            </w:r>
          </w:p>
          <w:p w14:paraId="69F3F13C" w14:textId="77777777" w:rsidR="00325553" w:rsidRDefault="00325553" w:rsidP="00325553">
            <w:pPr>
              <w:pStyle w:val="NoSpacing"/>
              <w:ind w:left="720"/>
            </w:pPr>
          </w:p>
          <w:p w14:paraId="345CC19C" w14:textId="77777777" w:rsidR="00B67C9D" w:rsidRDefault="00B67C9D" w:rsidP="00B67C9D">
            <w:pPr>
              <w:pStyle w:val="NoSpacing"/>
            </w:pPr>
            <w:r>
              <w:t>You will be advised by the Training Partner Institute of any additional materials and equipment that the student may need to provide for their training.</w:t>
            </w:r>
          </w:p>
          <w:p w14:paraId="15A3BD2D" w14:textId="77777777" w:rsidR="00300B53" w:rsidRDefault="00300B53" w:rsidP="009E1CC9">
            <w:pPr>
              <w:pStyle w:val="NoSpacing"/>
            </w:pPr>
          </w:p>
        </w:tc>
      </w:tr>
      <w:tr w:rsidR="00300B53" w14:paraId="0108E693" w14:textId="77777777" w:rsidTr="009E1CC9">
        <w:tc>
          <w:tcPr>
            <w:tcW w:w="1526" w:type="dxa"/>
            <w:tcBorders>
              <w:top w:val="single" w:sz="4" w:space="0" w:color="auto"/>
              <w:left w:val="single" w:sz="4" w:space="0" w:color="auto"/>
              <w:bottom w:val="single" w:sz="4" w:space="0" w:color="auto"/>
              <w:right w:val="single" w:sz="4" w:space="0" w:color="auto"/>
            </w:tcBorders>
          </w:tcPr>
          <w:p w14:paraId="3A7C1B66" w14:textId="77777777" w:rsidR="00300B53" w:rsidRDefault="00300B53" w:rsidP="009E1CC9">
            <w:pPr>
              <w:pStyle w:val="NoSpacing"/>
            </w:pPr>
            <w:r>
              <w:t>Grievances</w:t>
            </w:r>
          </w:p>
          <w:p w14:paraId="4633E4A2" w14:textId="77777777" w:rsidR="00300B53" w:rsidRDefault="00300B53" w:rsidP="009E1CC9">
            <w:pPr>
              <w:pStyle w:val="NoSpacing"/>
            </w:pPr>
          </w:p>
          <w:p w14:paraId="4FD6E6C1" w14:textId="77777777" w:rsidR="00300B53" w:rsidRDefault="00300B53" w:rsidP="009E1CC9">
            <w:pPr>
              <w:pStyle w:val="NoSpacing"/>
            </w:pPr>
          </w:p>
          <w:p w14:paraId="025F5408"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2A775E5A" w14:textId="77777777" w:rsidR="00325553" w:rsidRDefault="00300B53" w:rsidP="009E1CC9">
            <w:pPr>
              <w:pStyle w:val="NoSpacing"/>
            </w:pPr>
            <w:r>
              <w:t xml:space="preserve">Chisholm recognises that from time to time student grievances or complaints may occur on various matters.  </w:t>
            </w:r>
          </w:p>
          <w:p w14:paraId="2B807B98" w14:textId="77777777" w:rsidR="00E524A8" w:rsidRDefault="00300B53" w:rsidP="009E1CC9">
            <w:pPr>
              <w:pStyle w:val="NoSpacing"/>
            </w:pPr>
            <w:r>
              <w:t xml:space="preserve">The Chisholm Complaint Policy is designed to facilitate the equitable and speedy resolution of these grievances. </w:t>
            </w:r>
          </w:p>
          <w:p w14:paraId="1E27692F" w14:textId="61ACED54" w:rsidR="00300B53" w:rsidRDefault="00300B53" w:rsidP="009E1CC9">
            <w:pPr>
              <w:pStyle w:val="NoSpacing"/>
            </w:pPr>
            <w:r>
              <w:t xml:space="preserve">All students are entitled to fair and consistent treatment and prompt consideration and resolution of complaints. You can gain further information through your course coordinator or the Chisholm course coordinator. </w:t>
            </w:r>
          </w:p>
          <w:p w14:paraId="42199199" w14:textId="77777777" w:rsidR="003751EE" w:rsidRPr="003751EE" w:rsidRDefault="003751EE" w:rsidP="009E1CC9">
            <w:pPr>
              <w:pStyle w:val="NoSpacing"/>
            </w:pPr>
          </w:p>
          <w:p w14:paraId="68FB0558" w14:textId="77777777" w:rsidR="00300B53" w:rsidRDefault="00300B53" w:rsidP="009E1CC9">
            <w:pPr>
              <w:pStyle w:val="NoSpacing"/>
              <w:rPr>
                <w:color w:val="C00000"/>
              </w:rPr>
            </w:pPr>
            <w:r w:rsidRPr="003751EE">
              <w:t>See link below for Complaints and Appeals Policy</w:t>
            </w:r>
          </w:p>
        </w:tc>
      </w:tr>
      <w:tr w:rsidR="00300B53" w14:paraId="7BBB75EF" w14:textId="77777777" w:rsidTr="009E1CC9">
        <w:tc>
          <w:tcPr>
            <w:tcW w:w="1526" w:type="dxa"/>
            <w:tcBorders>
              <w:top w:val="single" w:sz="4" w:space="0" w:color="auto"/>
              <w:left w:val="single" w:sz="4" w:space="0" w:color="auto"/>
              <w:bottom w:val="single" w:sz="4" w:space="0" w:color="auto"/>
              <w:right w:val="single" w:sz="4" w:space="0" w:color="auto"/>
            </w:tcBorders>
          </w:tcPr>
          <w:p w14:paraId="4D825491" w14:textId="77777777" w:rsidR="00300B53" w:rsidRDefault="00300B53" w:rsidP="009E1CC9">
            <w:pPr>
              <w:pStyle w:val="NoSpacing"/>
            </w:pPr>
            <w:r>
              <w:t>RPL</w:t>
            </w:r>
          </w:p>
          <w:p w14:paraId="1BF31D3D" w14:textId="77777777" w:rsidR="00300B53" w:rsidRDefault="00300B53" w:rsidP="009E1CC9">
            <w:pPr>
              <w:pStyle w:val="NoSpacing"/>
            </w:pPr>
          </w:p>
          <w:p w14:paraId="58B574F1" w14:textId="77777777" w:rsidR="00300B53" w:rsidRDefault="00300B53" w:rsidP="009E1CC9">
            <w:pPr>
              <w:pStyle w:val="NoSpacing"/>
            </w:pPr>
          </w:p>
          <w:p w14:paraId="44541BD7"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hideMark/>
          </w:tcPr>
          <w:p w14:paraId="1BA05C75" w14:textId="77777777" w:rsidR="00E524A8" w:rsidRDefault="00300B53" w:rsidP="009E1CC9">
            <w:pPr>
              <w:pStyle w:val="NoSpacing"/>
            </w:pPr>
            <w:r>
              <w:t xml:space="preserve">Chisholm has a policy to provide for the assessment and various types of learning undertaken by a student prior to enrolment at Chisholm.  </w:t>
            </w:r>
          </w:p>
          <w:p w14:paraId="69BCDC39" w14:textId="2E555B67" w:rsidR="00300B53" w:rsidRDefault="00300B53" w:rsidP="009E1CC9">
            <w:pPr>
              <w:pStyle w:val="NoSpacing"/>
            </w:pPr>
            <w:r>
              <w:t xml:space="preserve">This may include relevant work experience and other courses of study.  This is known as Recognition of Prior Learning (RPL). </w:t>
            </w:r>
          </w:p>
          <w:p w14:paraId="3B57CCA3" w14:textId="541811A7" w:rsidR="00E524A8" w:rsidRDefault="00E524A8" w:rsidP="00E524A8">
            <w:pPr>
              <w:pStyle w:val="NoSpacing"/>
            </w:pPr>
            <w:r>
              <w:t xml:space="preserve">Students can gain further information from the Course Coordinators </w:t>
            </w:r>
          </w:p>
          <w:p w14:paraId="3A6A1B38" w14:textId="77777777" w:rsidR="003751EE" w:rsidRDefault="003751EE" w:rsidP="00E524A8">
            <w:pPr>
              <w:pStyle w:val="NoSpacing"/>
            </w:pPr>
          </w:p>
          <w:p w14:paraId="6648F38D" w14:textId="557E0705" w:rsidR="00300B53" w:rsidRDefault="00300B53" w:rsidP="00E524A8">
            <w:pPr>
              <w:pStyle w:val="NoSpacing"/>
              <w:rPr>
                <w:color w:val="C00000"/>
              </w:rPr>
            </w:pPr>
            <w:r w:rsidRPr="003751EE">
              <w:t>See link below for RPL  and Credit Transfer Policy</w:t>
            </w:r>
          </w:p>
          <w:p w14:paraId="17B45206" w14:textId="77777777" w:rsidR="00300B53" w:rsidRDefault="00300B53" w:rsidP="009E1CC9">
            <w:pPr>
              <w:pStyle w:val="NoSpacing"/>
              <w:rPr>
                <w:color w:val="C00000"/>
              </w:rPr>
            </w:pPr>
          </w:p>
        </w:tc>
      </w:tr>
      <w:tr w:rsidR="00300B53" w14:paraId="7BE66571" w14:textId="77777777" w:rsidTr="009E1CC9">
        <w:tc>
          <w:tcPr>
            <w:tcW w:w="1526" w:type="dxa"/>
            <w:vMerge w:val="restart"/>
            <w:tcBorders>
              <w:top w:val="single" w:sz="4" w:space="0" w:color="auto"/>
              <w:left w:val="single" w:sz="4" w:space="0" w:color="auto"/>
              <w:bottom w:val="single" w:sz="4" w:space="0" w:color="auto"/>
              <w:right w:val="single" w:sz="4" w:space="0" w:color="auto"/>
            </w:tcBorders>
          </w:tcPr>
          <w:p w14:paraId="61A85625" w14:textId="77777777" w:rsidR="00300B53" w:rsidRDefault="00300B53" w:rsidP="009E1CC9">
            <w:pPr>
              <w:pStyle w:val="NoSpacing"/>
            </w:pPr>
            <w:r>
              <w:t>Chisholm Policies</w:t>
            </w:r>
          </w:p>
          <w:p w14:paraId="11FDC141" w14:textId="77777777" w:rsidR="00300B53" w:rsidRDefault="00300B53" w:rsidP="009E1CC9">
            <w:pPr>
              <w:pStyle w:val="NoSpacing"/>
            </w:pPr>
          </w:p>
          <w:p w14:paraId="4EEB9F19" w14:textId="77777777" w:rsidR="00300B53" w:rsidRDefault="00300B53" w:rsidP="009E1CC9">
            <w:pPr>
              <w:pStyle w:val="NoSpacing"/>
            </w:pPr>
          </w:p>
          <w:p w14:paraId="40435CAC" w14:textId="77777777" w:rsidR="00300B53" w:rsidRDefault="00300B53" w:rsidP="009E1CC9">
            <w:pPr>
              <w:pStyle w:val="NoSpacing"/>
            </w:pPr>
          </w:p>
        </w:tc>
        <w:tc>
          <w:tcPr>
            <w:tcW w:w="7714" w:type="dxa"/>
            <w:tcBorders>
              <w:top w:val="single" w:sz="4" w:space="0" w:color="auto"/>
              <w:left w:val="single" w:sz="4" w:space="0" w:color="auto"/>
              <w:bottom w:val="nil"/>
              <w:right w:val="single" w:sz="4" w:space="0" w:color="auto"/>
            </w:tcBorders>
          </w:tcPr>
          <w:p w14:paraId="7346FD1C" w14:textId="77777777" w:rsidR="00300B53" w:rsidRDefault="00300B53" w:rsidP="009E1CC9">
            <w:pPr>
              <w:pStyle w:val="NoSpacing"/>
              <w:rPr>
                <w:color w:val="C00000"/>
              </w:rPr>
            </w:pPr>
            <w:r w:rsidRPr="003751EE">
              <w:lastRenderedPageBreak/>
              <w:t>Chisholm policies and procedures are available on the internet:</w:t>
            </w:r>
          </w:p>
          <w:p w14:paraId="05691815" w14:textId="77777777" w:rsidR="00300B53" w:rsidRDefault="0069273F" w:rsidP="009E1CC9">
            <w:pPr>
              <w:pStyle w:val="NoSpacing"/>
            </w:pPr>
            <w:hyperlink r:id="rId14" w:history="1">
              <w:r w:rsidR="00300B53" w:rsidRPr="008C3C23">
                <w:rPr>
                  <w:rStyle w:val="Hyperlink"/>
                </w:rPr>
                <w:t>https://qms.chisholm.edu.au/</w:t>
              </w:r>
            </w:hyperlink>
          </w:p>
          <w:p w14:paraId="2BCD8950" w14:textId="77777777" w:rsidR="00300B53" w:rsidRDefault="00300B53" w:rsidP="009E1CC9">
            <w:pPr>
              <w:pStyle w:val="NoSpacing"/>
            </w:pPr>
          </w:p>
          <w:p w14:paraId="071997EF" w14:textId="77777777" w:rsidR="00300B53" w:rsidRDefault="00300B53" w:rsidP="009E1CC9">
            <w:pPr>
              <w:pStyle w:val="NoSpacing"/>
            </w:pPr>
            <w:r>
              <w:t>Some of the key policies relating to students are listed below:</w:t>
            </w:r>
          </w:p>
        </w:tc>
      </w:tr>
      <w:tr w:rsidR="00300B53" w14:paraId="388D9839" w14:textId="77777777" w:rsidTr="009E1CC9">
        <w:tc>
          <w:tcPr>
            <w:tcW w:w="1526" w:type="dxa"/>
            <w:vMerge/>
            <w:tcBorders>
              <w:top w:val="single" w:sz="4" w:space="0" w:color="auto"/>
              <w:left w:val="single" w:sz="4" w:space="0" w:color="auto"/>
              <w:bottom w:val="single" w:sz="4" w:space="0" w:color="auto"/>
              <w:right w:val="single" w:sz="4" w:space="0" w:color="auto"/>
            </w:tcBorders>
            <w:vAlign w:val="center"/>
            <w:hideMark/>
          </w:tcPr>
          <w:p w14:paraId="50CE940A" w14:textId="77777777" w:rsidR="00300B53" w:rsidRDefault="00300B53" w:rsidP="009E1CC9"/>
        </w:tc>
        <w:tc>
          <w:tcPr>
            <w:tcW w:w="7714" w:type="dxa"/>
            <w:tcBorders>
              <w:top w:val="nil"/>
              <w:left w:val="single" w:sz="4" w:space="0" w:color="auto"/>
              <w:bottom w:val="single" w:sz="4" w:space="0" w:color="auto"/>
              <w:right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7"/>
              <w:gridCol w:w="1928"/>
            </w:tblGrid>
            <w:tr w:rsidR="00300B53" w14:paraId="5F6513D1" w14:textId="77777777" w:rsidTr="009E1CC9">
              <w:tc>
                <w:tcPr>
                  <w:tcW w:w="5557" w:type="dxa"/>
                  <w:hideMark/>
                </w:tcPr>
                <w:p w14:paraId="2012245E" w14:textId="1E2AB7C0" w:rsidR="00300B53" w:rsidRDefault="00300B53" w:rsidP="00300B53">
                  <w:pPr>
                    <w:pStyle w:val="NoSpacing"/>
                    <w:numPr>
                      <w:ilvl w:val="0"/>
                      <w:numId w:val="18"/>
                    </w:numPr>
                  </w:pPr>
                  <w:r>
                    <w:t>Assessment of Learning</w:t>
                  </w:r>
                  <w:r w:rsidR="00325553">
                    <w:t xml:space="preserve">-Vocational Education &amp; Training ( VET)  </w:t>
                  </w:r>
                </w:p>
              </w:tc>
              <w:tc>
                <w:tcPr>
                  <w:tcW w:w="1928" w:type="dxa"/>
                  <w:hideMark/>
                </w:tcPr>
                <w:p w14:paraId="7309F0BA" w14:textId="77777777" w:rsidR="00300B53" w:rsidRDefault="00300B53" w:rsidP="009E1CC9">
                  <w:pPr>
                    <w:pStyle w:val="NoSpacing"/>
                  </w:pPr>
                  <w:r>
                    <w:t>QMS 111</w:t>
                  </w:r>
                </w:p>
              </w:tc>
            </w:tr>
            <w:tr w:rsidR="00300B53" w14:paraId="100A8F50" w14:textId="77777777" w:rsidTr="009E1CC9">
              <w:tc>
                <w:tcPr>
                  <w:tcW w:w="5557" w:type="dxa"/>
                  <w:hideMark/>
                </w:tcPr>
                <w:p w14:paraId="43B629B1" w14:textId="77777777" w:rsidR="00300B53" w:rsidRDefault="00300B53" w:rsidP="00300B53">
                  <w:pPr>
                    <w:pStyle w:val="NoSpacing"/>
                    <w:numPr>
                      <w:ilvl w:val="0"/>
                      <w:numId w:val="18"/>
                    </w:numPr>
                  </w:pPr>
                  <w:r>
                    <w:t>Privacy and Freedom of  Information</w:t>
                  </w:r>
                </w:p>
              </w:tc>
              <w:tc>
                <w:tcPr>
                  <w:tcW w:w="1928" w:type="dxa"/>
                  <w:hideMark/>
                </w:tcPr>
                <w:p w14:paraId="3E6A534D" w14:textId="77777777" w:rsidR="00300B53" w:rsidRDefault="00300B53" w:rsidP="009E1CC9">
                  <w:pPr>
                    <w:pStyle w:val="NoSpacing"/>
                  </w:pPr>
                  <w:r>
                    <w:t>QMS 301</w:t>
                  </w:r>
                </w:p>
              </w:tc>
            </w:tr>
            <w:tr w:rsidR="00300B53" w14:paraId="52273DD4" w14:textId="77777777" w:rsidTr="009E1CC9">
              <w:tc>
                <w:tcPr>
                  <w:tcW w:w="5557" w:type="dxa"/>
                  <w:hideMark/>
                </w:tcPr>
                <w:p w14:paraId="0028977B" w14:textId="77777777" w:rsidR="00300B53" w:rsidRDefault="00300B53" w:rsidP="00300B53">
                  <w:pPr>
                    <w:pStyle w:val="NoSpacing"/>
                    <w:numPr>
                      <w:ilvl w:val="0"/>
                      <w:numId w:val="18"/>
                    </w:numPr>
                  </w:pPr>
                  <w:r>
                    <w:t>Copyright and Intellectual Property</w:t>
                  </w:r>
                </w:p>
              </w:tc>
              <w:tc>
                <w:tcPr>
                  <w:tcW w:w="1928" w:type="dxa"/>
                  <w:hideMark/>
                </w:tcPr>
                <w:p w14:paraId="3047EBA1" w14:textId="77777777" w:rsidR="00300B53" w:rsidRDefault="00300B53" w:rsidP="009E1CC9">
                  <w:pPr>
                    <w:pStyle w:val="NoSpacing"/>
                  </w:pPr>
                  <w:r>
                    <w:t>QMS 302</w:t>
                  </w:r>
                </w:p>
              </w:tc>
            </w:tr>
            <w:tr w:rsidR="00300B53" w14:paraId="39600AD5" w14:textId="77777777" w:rsidTr="009E1CC9">
              <w:tc>
                <w:tcPr>
                  <w:tcW w:w="5557" w:type="dxa"/>
                  <w:hideMark/>
                </w:tcPr>
                <w:p w14:paraId="467BDB09" w14:textId="23E07DC0" w:rsidR="00300B53" w:rsidRDefault="00325553" w:rsidP="00300B53">
                  <w:pPr>
                    <w:pStyle w:val="NoSpacing"/>
                    <w:numPr>
                      <w:ilvl w:val="0"/>
                      <w:numId w:val="18"/>
                    </w:numPr>
                  </w:pPr>
                  <w:r>
                    <w:t xml:space="preserve">Student </w:t>
                  </w:r>
                  <w:r w:rsidR="00300B53">
                    <w:t>Complaints and Appeals</w:t>
                  </w:r>
                </w:p>
              </w:tc>
              <w:tc>
                <w:tcPr>
                  <w:tcW w:w="1928" w:type="dxa"/>
                  <w:hideMark/>
                </w:tcPr>
                <w:p w14:paraId="188ECD20" w14:textId="7C2CD3D6" w:rsidR="00300B53" w:rsidRDefault="00325553" w:rsidP="009E1CC9">
                  <w:pPr>
                    <w:pStyle w:val="NoSpacing"/>
                  </w:pPr>
                  <w:r>
                    <w:t xml:space="preserve">QMS </w:t>
                  </w:r>
                  <w:r w:rsidR="00300B53">
                    <w:t>306</w:t>
                  </w:r>
                </w:p>
              </w:tc>
            </w:tr>
            <w:tr w:rsidR="00300B53" w14:paraId="5CD5B6CC" w14:textId="77777777" w:rsidTr="009E1CC9">
              <w:tc>
                <w:tcPr>
                  <w:tcW w:w="5557" w:type="dxa"/>
                  <w:hideMark/>
                </w:tcPr>
                <w:p w14:paraId="348C6EC9" w14:textId="77777777" w:rsidR="00300B53" w:rsidRDefault="00300B53" w:rsidP="00300B53">
                  <w:pPr>
                    <w:pStyle w:val="NoSpacing"/>
                    <w:numPr>
                      <w:ilvl w:val="0"/>
                      <w:numId w:val="18"/>
                    </w:numPr>
                  </w:pPr>
                  <w:r>
                    <w:t>Student Code of Conduct</w:t>
                  </w:r>
                </w:p>
              </w:tc>
              <w:tc>
                <w:tcPr>
                  <w:tcW w:w="1928" w:type="dxa"/>
                  <w:hideMark/>
                </w:tcPr>
                <w:p w14:paraId="0A82F3F5" w14:textId="77777777" w:rsidR="00300B53" w:rsidRDefault="00300B53" w:rsidP="009E1CC9">
                  <w:pPr>
                    <w:pStyle w:val="NoSpacing"/>
                  </w:pPr>
                  <w:r>
                    <w:t>QMS 117</w:t>
                  </w:r>
                </w:p>
              </w:tc>
            </w:tr>
            <w:tr w:rsidR="00300B53" w14:paraId="30AE6C51" w14:textId="77777777" w:rsidTr="009E1CC9">
              <w:tc>
                <w:tcPr>
                  <w:tcW w:w="5557" w:type="dxa"/>
                  <w:hideMark/>
                </w:tcPr>
                <w:p w14:paraId="0DD2A42D" w14:textId="61A240C8" w:rsidR="00300B53" w:rsidRDefault="00300B53" w:rsidP="00300B53">
                  <w:pPr>
                    <w:pStyle w:val="NoSpacing"/>
                    <w:numPr>
                      <w:ilvl w:val="0"/>
                      <w:numId w:val="18"/>
                    </w:numPr>
                  </w:pPr>
                  <w:r>
                    <w:t>RPL and Credit Transfer</w:t>
                  </w:r>
                  <w:r w:rsidR="005D3EA3">
                    <w:t xml:space="preserve"> and Recognition of Current Competency </w:t>
                  </w:r>
                </w:p>
              </w:tc>
              <w:tc>
                <w:tcPr>
                  <w:tcW w:w="1928" w:type="dxa"/>
                  <w:hideMark/>
                </w:tcPr>
                <w:p w14:paraId="64F113AF" w14:textId="77777777" w:rsidR="00300B53" w:rsidRDefault="00300B53" w:rsidP="009E1CC9">
                  <w:pPr>
                    <w:pStyle w:val="NoSpacing"/>
                  </w:pPr>
                  <w:r>
                    <w:t>QMS 107</w:t>
                  </w:r>
                </w:p>
                <w:p w14:paraId="0F8D0967" w14:textId="77777777" w:rsidR="00300B53" w:rsidRDefault="00300B53" w:rsidP="009E1CC9">
                  <w:pPr>
                    <w:pStyle w:val="NoSpacing"/>
                  </w:pPr>
                </w:p>
              </w:tc>
            </w:tr>
          </w:tbl>
          <w:p w14:paraId="2E7E263C" w14:textId="77777777" w:rsidR="00300B53" w:rsidRDefault="00300B53" w:rsidP="009E1CC9"/>
        </w:tc>
      </w:tr>
      <w:tr w:rsidR="00300B53" w14:paraId="15CBC182" w14:textId="77777777" w:rsidTr="009E1CC9">
        <w:tc>
          <w:tcPr>
            <w:tcW w:w="1526" w:type="dxa"/>
            <w:tcBorders>
              <w:top w:val="single" w:sz="4" w:space="0" w:color="auto"/>
              <w:left w:val="single" w:sz="4" w:space="0" w:color="auto"/>
              <w:bottom w:val="single" w:sz="4" w:space="0" w:color="auto"/>
              <w:right w:val="single" w:sz="4" w:space="0" w:color="auto"/>
            </w:tcBorders>
          </w:tcPr>
          <w:p w14:paraId="2B15A70A" w14:textId="77777777" w:rsidR="00300B53" w:rsidRDefault="00300B53" w:rsidP="009E1CC9">
            <w:pPr>
              <w:pStyle w:val="NoSpacing"/>
            </w:pPr>
            <w:r>
              <w:t>Pathways</w:t>
            </w:r>
          </w:p>
          <w:p w14:paraId="78B5E66C" w14:textId="77777777" w:rsidR="00300B53" w:rsidRDefault="00300B53" w:rsidP="009E1CC9">
            <w:pPr>
              <w:pStyle w:val="NoSpacing"/>
            </w:pPr>
          </w:p>
          <w:p w14:paraId="7555BB7C" w14:textId="77777777" w:rsidR="00300B53" w:rsidRDefault="00300B53" w:rsidP="009E1CC9">
            <w:pPr>
              <w:pStyle w:val="NoSpacing"/>
            </w:pPr>
          </w:p>
          <w:p w14:paraId="750686CB"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tcPr>
          <w:p w14:paraId="1B0940AC" w14:textId="77777777" w:rsidR="00E524A8" w:rsidRDefault="00E524A8" w:rsidP="00E524A8">
            <w:pPr>
              <w:pStyle w:val="NoSpacing"/>
            </w:pPr>
            <w:r>
              <w:t>When students complete their course at Chisholm, it opens the door to further study at either Chisholm or another Australian Institution.</w:t>
            </w:r>
          </w:p>
          <w:p w14:paraId="4D02D4C9" w14:textId="5C13FF82" w:rsidR="00E524A8" w:rsidRDefault="00E524A8" w:rsidP="00E524A8">
            <w:pPr>
              <w:pStyle w:val="NoSpacing"/>
            </w:pPr>
            <w:r>
              <w:t xml:space="preserve">In some cases graduates will be eligible for credit transfer into aligned university programs upon the successful completion of the Chisholm Diploma.  </w:t>
            </w:r>
          </w:p>
          <w:p w14:paraId="18B2935B" w14:textId="021E2855" w:rsidR="00300B53" w:rsidRDefault="00E524A8" w:rsidP="00E524A8">
            <w:pPr>
              <w:pStyle w:val="NoSpacing"/>
            </w:pPr>
            <w:r>
              <w:t>Students can gain further information from the Course Coordinator</w:t>
            </w:r>
          </w:p>
        </w:tc>
      </w:tr>
      <w:tr w:rsidR="00300B53" w14:paraId="4374E2E1" w14:textId="77777777" w:rsidTr="009E1CC9">
        <w:tc>
          <w:tcPr>
            <w:tcW w:w="1526" w:type="dxa"/>
            <w:tcBorders>
              <w:top w:val="single" w:sz="4" w:space="0" w:color="auto"/>
              <w:left w:val="single" w:sz="4" w:space="0" w:color="auto"/>
              <w:bottom w:val="single" w:sz="4" w:space="0" w:color="auto"/>
              <w:right w:val="single" w:sz="4" w:space="0" w:color="auto"/>
            </w:tcBorders>
          </w:tcPr>
          <w:p w14:paraId="44CB5B96" w14:textId="77777777" w:rsidR="00300B53" w:rsidRDefault="00300B53" w:rsidP="009E1CC9">
            <w:pPr>
              <w:pStyle w:val="NoSpacing"/>
            </w:pPr>
            <w:r>
              <w:t>Fees</w:t>
            </w:r>
          </w:p>
          <w:p w14:paraId="48856EA5" w14:textId="77777777" w:rsidR="00300B53" w:rsidRDefault="00300B53" w:rsidP="009E1CC9">
            <w:pPr>
              <w:pStyle w:val="NoSpacing"/>
            </w:pPr>
          </w:p>
          <w:p w14:paraId="41F29206" w14:textId="77777777" w:rsidR="00300B53" w:rsidRDefault="00300B53" w:rsidP="009E1CC9">
            <w:pPr>
              <w:pStyle w:val="NoSpacing"/>
            </w:pPr>
          </w:p>
        </w:tc>
        <w:tc>
          <w:tcPr>
            <w:tcW w:w="7714" w:type="dxa"/>
            <w:tcBorders>
              <w:top w:val="single" w:sz="4" w:space="0" w:color="auto"/>
              <w:left w:val="single" w:sz="4" w:space="0" w:color="auto"/>
              <w:bottom w:val="single" w:sz="4" w:space="0" w:color="auto"/>
              <w:right w:val="single" w:sz="4" w:space="0" w:color="auto"/>
            </w:tcBorders>
          </w:tcPr>
          <w:p w14:paraId="11D8C11B" w14:textId="171F76BE" w:rsidR="00300B53" w:rsidRDefault="00300B53" w:rsidP="009E1CC9">
            <w:pPr>
              <w:pStyle w:val="NoSpacing"/>
            </w:pPr>
            <w:r>
              <w:t xml:space="preserve">You will be advised of the fees, payment </w:t>
            </w:r>
            <w:r w:rsidR="00260A1A">
              <w:t>terms, conditions</w:t>
            </w:r>
            <w:r>
              <w:t xml:space="preserve"> and refund policy for this course by our Training Partner Institute.  </w:t>
            </w:r>
          </w:p>
        </w:tc>
      </w:tr>
    </w:tbl>
    <w:p w14:paraId="7527DB9A" w14:textId="77777777" w:rsidR="00300B53" w:rsidRDefault="00300B53" w:rsidP="00590038">
      <w:pPr>
        <w:tabs>
          <w:tab w:val="left" w:pos="5103"/>
        </w:tabs>
        <w:spacing w:after="40"/>
        <w:rPr>
          <w:rFonts w:asciiTheme="minorHAnsi" w:hAnsiTheme="minorHAnsi" w:cs="Arial"/>
          <w:b/>
          <w:color w:val="213A81"/>
          <w:sz w:val="36"/>
          <w:szCs w:val="36"/>
        </w:rPr>
      </w:pPr>
    </w:p>
    <w:p w14:paraId="25C18A45" w14:textId="77777777" w:rsidR="00F50444" w:rsidRPr="00F81D19" w:rsidRDefault="00F50444" w:rsidP="00F50444">
      <w:pPr>
        <w:rPr>
          <w:rFonts w:ascii="Arial Narrow" w:hAnsi="Arial Narrow"/>
        </w:rPr>
      </w:pPr>
      <w:r w:rsidRPr="00F81D19">
        <w:rPr>
          <w:rFonts w:ascii="Arial Narrow" w:hAnsi="Arial Narrow"/>
        </w:rPr>
        <w:br w:type="page"/>
      </w:r>
    </w:p>
    <w:p w14:paraId="27CAB484" w14:textId="3290330C" w:rsidR="002E57D1" w:rsidRPr="002E57D1" w:rsidRDefault="00EE658A" w:rsidP="00590038">
      <w:pPr>
        <w:tabs>
          <w:tab w:val="left" w:pos="5103"/>
        </w:tabs>
        <w:spacing w:after="40"/>
        <w:rPr>
          <w:rFonts w:asciiTheme="minorHAnsi" w:hAnsiTheme="minorHAnsi"/>
          <w:b/>
          <w:color w:val="000000" w:themeColor="text1"/>
        </w:rPr>
      </w:pPr>
      <w:r>
        <w:rPr>
          <w:rFonts w:ascii="Calibri Light" w:hAnsi="Calibri Light" w:cs="Arial"/>
          <w:noProof/>
          <w:sz w:val="28"/>
          <w:szCs w:val="28"/>
          <w:lang w:eastAsia="zh-CN"/>
        </w:rPr>
        <w:lastRenderedPageBreak/>
        <w:drawing>
          <wp:anchor distT="0" distB="0" distL="114300" distR="114300" simplePos="0" relativeHeight="251664384" behindDoc="1" locked="0" layoutInCell="1" allowOverlap="1" wp14:anchorId="702E353B" wp14:editId="53906A07">
            <wp:simplePos x="0" y="0"/>
            <wp:positionH relativeFrom="page">
              <wp:align>right</wp:align>
            </wp:positionH>
            <wp:positionV relativeFrom="paragraph">
              <wp:posOffset>-1715135</wp:posOffset>
            </wp:positionV>
            <wp:extent cx="7773962" cy="1098807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ished%20art/1997_0618_EEF%20RPL%20Tool%20Kit%20Cover_02.jpg"/>
                    <pic:cNvPicPr>
                      <a:picLocks noChangeAspect="1" noChangeArrowheads="1"/>
                    </pic:cNvPicPr>
                  </pic:nvPicPr>
                  <pic:blipFill>
                    <a:blip r:embed="rId15"/>
                    <a:stretch>
                      <a:fillRect/>
                    </a:stretch>
                  </pic:blipFill>
                  <pic:spPr bwMode="auto">
                    <a:xfrm>
                      <a:off x="0" y="0"/>
                      <a:ext cx="7773962" cy="1098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89025" w14:textId="070CD836" w:rsidR="002E57D1" w:rsidRPr="002E57D1" w:rsidRDefault="002E57D1" w:rsidP="002E57D1">
      <w:pPr>
        <w:spacing w:before="60" w:after="60"/>
        <w:rPr>
          <w:rFonts w:asciiTheme="minorHAnsi" w:hAnsiTheme="minorHAnsi"/>
        </w:rPr>
      </w:pPr>
      <w:r w:rsidRPr="002E57D1">
        <w:rPr>
          <w:rFonts w:asciiTheme="minorHAnsi" w:hAnsiTheme="minorHAnsi"/>
        </w:rPr>
        <w:t xml:space="preserve"> </w:t>
      </w:r>
    </w:p>
    <w:p w14:paraId="3E1A5D5B" w14:textId="6F0359AC" w:rsidR="00600175" w:rsidRDefault="00600175" w:rsidP="00590038">
      <w:pPr>
        <w:tabs>
          <w:tab w:val="left" w:pos="5103"/>
        </w:tabs>
        <w:spacing w:after="40"/>
        <w:rPr>
          <w:b/>
          <w:color w:val="000000" w:themeColor="text1"/>
        </w:rPr>
      </w:pPr>
    </w:p>
    <w:p w14:paraId="147C4DB1" w14:textId="6FBD1CA7" w:rsidR="00600175" w:rsidRDefault="00600175" w:rsidP="00590038">
      <w:pPr>
        <w:tabs>
          <w:tab w:val="left" w:pos="5103"/>
        </w:tabs>
        <w:spacing w:after="40"/>
        <w:rPr>
          <w:b/>
          <w:color w:val="000000" w:themeColor="text1"/>
        </w:rPr>
      </w:pPr>
    </w:p>
    <w:p w14:paraId="7FBD4CC6" w14:textId="6D33EF81" w:rsidR="00600175" w:rsidRDefault="00600175" w:rsidP="00590038">
      <w:pPr>
        <w:tabs>
          <w:tab w:val="left" w:pos="5103"/>
        </w:tabs>
        <w:spacing w:after="40"/>
        <w:rPr>
          <w:b/>
          <w:color w:val="000000" w:themeColor="text1"/>
        </w:rPr>
      </w:pPr>
    </w:p>
    <w:p w14:paraId="1C374117" w14:textId="77777777" w:rsidR="00600175" w:rsidRDefault="00600175" w:rsidP="00590038">
      <w:pPr>
        <w:tabs>
          <w:tab w:val="left" w:pos="5103"/>
        </w:tabs>
        <w:spacing w:after="40"/>
        <w:rPr>
          <w:b/>
          <w:color w:val="000000" w:themeColor="text1"/>
        </w:rPr>
      </w:pPr>
    </w:p>
    <w:p w14:paraId="0EC8DE42" w14:textId="77777777" w:rsidR="00600175" w:rsidRDefault="00600175" w:rsidP="00590038">
      <w:pPr>
        <w:tabs>
          <w:tab w:val="left" w:pos="5103"/>
        </w:tabs>
        <w:spacing w:after="40"/>
        <w:rPr>
          <w:b/>
          <w:color w:val="000000" w:themeColor="text1"/>
        </w:rPr>
      </w:pPr>
    </w:p>
    <w:p w14:paraId="4B0347B8" w14:textId="2615954B" w:rsidR="00600175" w:rsidRDefault="00600175" w:rsidP="00590038">
      <w:pPr>
        <w:tabs>
          <w:tab w:val="left" w:pos="5103"/>
        </w:tabs>
        <w:spacing w:after="40"/>
        <w:rPr>
          <w:b/>
          <w:color w:val="000000" w:themeColor="text1"/>
        </w:rPr>
      </w:pPr>
    </w:p>
    <w:p w14:paraId="68629A70" w14:textId="2DFF7172" w:rsidR="00111927" w:rsidRDefault="00111927" w:rsidP="00590038">
      <w:pPr>
        <w:tabs>
          <w:tab w:val="left" w:pos="5103"/>
        </w:tabs>
        <w:spacing w:after="40"/>
        <w:rPr>
          <w:b/>
          <w:color w:val="000000" w:themeColor="text1"/>
        </w:rPr>
      </w:pPr>
    </w:p>
    <w:p w14:paraId="29CB9B0C" w14:textId="77777777" w:rsidR="00111927" w:rsidRDefault="00111927" w:rsidP="00590038">
      <w:pPr>
        <w:tabs>
          <w:tab w:val="left" w:pos="5103"/>
        </w:tabs>
        <w:spacing w:after="40"/>
        <w:rPr>
          <w:b/>
          <w:color w:val="000000" w:themeColor="text1"/>
        </w:rPr>
      </w:pPr>
    </w:p>
    <w:p w14:paraId="0307E578" w14:textId="2989B9C8" w:rsidR="00111927" w:rsidRDefault="00111927" w:rsidP="00590038">
      <w:pPr>
        <w:tabs>
          <w:tab w:val="left" w:pos="5103"/>
        </w:tabs>
        <w:spacing w:after="40"/>
        <w:rPr>
          <w:b/>
          <w:color w:val="000000" w:themeColor="text1"/>
        </w:rPr>
      </w:pPr>
    </w:p>
    <w:p w14:paraId="60FAD25B" w14:textId="2D309A71" w:rsidR="00111927" w:rsidRDefault="00111927" w:rsidP="00590038">
      <w:pPr>
        <w:tabs>
          <w:tab w:val="left" w:pos="5103"/>
        </w:tabs>
        <w:spacing w:after="40"/>
        <w:rPr>
          <w:b/>
          <w:color w:val="000000" w:themeColor="text1"/>
        </w:rPr>
      </w:pPr>
    </w:p>
    <w:p w14:paraId="1164DBE2" w14:textId="0CA6465E" w:rsidR="00111927" w:rsidRDefault="00111927" w:rsidP="00590038">
      <w:pPr>
        <w:tabs>
          <w:tab w:val="left" w:pos="5103"/>
        </w:tabs>
        <w:spacing w:after="40"/>
        <w:rPr>
          <w:b/>
          <w:color w:val="000000" w:themeColor="text1"/>
        </w:rPr>
      </w:pPr>
    </w:p>
    <w:p w14:paraId="428B8FF2" w14:textId="70C7F798" w:rsidR="002E57D1" w:rsidRDefault="002E57D1" w:rsidP="00590038">
      <w:pPr>
        <w:tabs>
          <w:tab w:val="left" w:pos="5103"/>
        </w:tabs>
        <w:spacing w:after="40"/>
        <w:rPr>
          <w:b/>
          <w:color w:val="000000" w:themeColor="text1"/>
        </w:rPr>
      </w:pPr>
    </w:p>
    <w:p w14:paraId="41E551B9" w14:textId="3BEDF301" w:rsidR="002E57D1" w:rsidRDefault="002E57D1" w:rsidP="00590038">
      <w:pPr>
        <w:tabs>
          <w:tab w:val="left" w:pos="5103"/>
        </w:tabs>
        <w:spacing w:after="40"/>
        <w:rPr>
          <w:b/>
          <w:color w:val="000000" w:themeColor="text1"/>
        </w:rPr>
      </w:pPr>
    </w:p>
    <w:p w14:paraId="75A0333D" w14:textId="1DDA9C3B" w:rsidR="002E57D1" w:rsidRDefault="002E57D1" w:rsidP="00590038">
      <w:pPr>
        <w:tabs>
          <w:tab w:val="left" w:pos="5103"/>
        </w:tabs>
        <w:spacing w:after="40"/>
        <w:rPr>
          <w:b/>
          <w:color w:val="000000" w:themeColor="text1"/>
        </w:rPr>
      </w:pPr>
    </w:p>
    <w:p w14:paraId="66A83AA7" w14:textId="5880CCEC" w:rsidR="002E57D1" w:rsidRDefault="002E57D1" w:rsidP="00590038">
      <w:pPr>
        <w:tabs>
          <w:tab w:val="left" w:pos="5103"/>
        </w:tabs>
        <w:spacing w:after="40"/>
        <w:rPr>
          <w:b/>
          <w:color w:val="000000" w:themeColor="text1"/>
        </w:rPr>
      </w:pPr>
    </w:p>
    <w:p w14:paraId="2F095D5A" w14:textId="154F004B" w:rsidR="002E57D1" w:rsidRDefault="002E57D1" w:rsidP="00590038">
      <w:pPr>
        <w:tabs>
          <w:tab w:val="left" w:pos="5103"/>
        </w:tabs>
        <w:spacing w:after="40"/>
        <w:rPr>
          <w:b/>
          <w:color w:val="000000" w:themeColor="text1"/>
        </w:rPr>
      </w:pPr>
    </w:p>
    <w:p w14:paraId="12CAF260" w14:textId="2266C4FF" w:rsidR="002E57D1" w:rsidRDefault="002E57D1" w:rsidP="00590038">
      <w:pPr>
        <w:tabs>
          <w:tab w:val="left" w:pos="5103"/>
        </w:tabs>
        <w:spacing w:after="40"/>
        <w:rPr>
          <w:b/>
          <w:color w:val="000000" w:themeColor="text1"/>
        </w:rPr>
      </w:pPr>
    </w:p>
    <w:p w14:paraId="1BF83CBA" w14:textId="1D3E5BAD" w:rsidR="002E57D1" w:rsidRDefault="002E57D1" w:rsidP="00590038">
      <w:pPr>
        <w:tabs>
          <w:tab w:val="left" w:pos="5103"/>
        </w:tabs>
        <w:spacing w:after="40"/>
        <w:rPr>
          <w:b/>
          <w:color w:val="000000" w:themeColor="text1"/>
        </w:rPr>
      </w:pPr>
    </w:p>
    <w:p w14:paraId="7C4FC6D9" w14:textId="1B8C6C38" w:rsidR="002E57D1" w:rsidRDefault="002E57D1" w:rsidP="00590038">
      <w:pPr>
        <w:tabs>
          <w:tab w:val="left" w:pos="5103"/>
        </w:tabs>
        <w:spacing w:after="40"/>
        <w:rPr>
          <w:b/>
          <w:color w:val="000000" w:themeColor="text1"/>
        </w:rPr>
      </w:pPr>
    </w:p>
    <w:p w14:paraId="75205DB5" w14:textId="75B7DFE3" w:rsidR="002E57D1" w:rsidRDefault="002E57D1" w:rsidP="00590038">
      <w:pPr>
        <w:tabs>
          <w:tab w:val="left" w:pos="5103"/>
        </w:tabs>
        <w:spacing w:after="40"/>
        <w:rPr>
          <w:b/>
          <w:color w:val="000000" w:themeColor="text1"/>
        </w:rPr>
      </w:pPr>
    </w:p>
    <w:p w14:paraId="2A15007A" w14:textId="02C0094A" w:rsidR="002E57D1" w:rsidRDefault="002E57D1" w:rsidP="00590038">
      <w:pPr>
        <w:tabs>
          <w:tab w:val="left" w:pos="5103"/>
        </w:tabs>
        <w:spacing w:after="40"/>
        <w:rPr>
          <w:b/>
          <w:color w:val="000000" w:themeColor="text1"/>
        </w:rPr>
      </w:pPr>
    </w:p>
    <w:p w14:paraId="1C30FB81" w14:textId="1E2D505F" w:rsidR="002E57D1" w:rsidRDefault="002E57D1" w:rsidP="00590038">
      <w:pPr>
        <w:tabs>
          <w:tab w:val="left" w:pos="5103"/>
        </w:tabs>
        <w:spacing w:after="40"/>
        <w:rPr>
          <w:b/>
          <w:color w:val="000000" w:themeColor="text1"/>
        </w:rPr>
      </w:pPr>
    </w:p>
    <w:p w14:paraId="4B710216" w14:textId="4969DAF6" w:rsidR="002E57D1" w:rsidRDefault="002E57D1" w:rsidP="00590038">
      <w:pPr>
        <w:tabs>
          <w:tab w:val="left" w:pos="5103"/>
        </w:tabs>
        <w:spacing w:after="40"/>
        <w:rPr>
          <w:b/>
          <w:color w:val="000000" w:themeColor="text1"/>
        </w:rPr>
      </w:pPr>
    </w:p>
    <w:p w14:paraId="7D01E874" w14:textId="4D3FA938" w:rsidR="002E57D1" w:rsidRDefault="002E57D1" w:rsidP="00590038">
      <w:pPr>
        <w:tabs>
          <w:tab w:val="left" w:pos="5103"/>
        </w:tabs>
        <w:spacing w:after="40"/>
        <w:rPr>
          <w:b/>
          <w:color w:val="000000" w:themeColor="text1"/>
        </w:rPr>
      </w:pPr>
    </w:p>
    <w:p w14:paraId="1E4BA595" w14:textId="6224E2D2" w:rsidR="002E57D1" w:rsidRDefault="002E57D1" w:rsidP="00590038">
      <w:pPr>
        <w:tabs>
          <w:tab w:val="left" w:pos="5103"/>
        </w:tabs>
        <w:spacing w:after="40"/>
        <w:rPr>
          <w:b/>
          <w:color w:val="000000" w:themeColor="text1"/>
        </w:rPr>
      </w:pPr>
    </w:p>
    <w:p w14:paraId="3C1E85C2" w14:textId="6EB582D3" w:rsidR="000D023F" w:rsidRDefault="000D023F" w:rsidP="00590038">
      <w:pPr>
        <w:tabs>
          <w:tab w:val="left" w:pos="5103"/>
        </w:tabs>
        <w:spacing w:after="40"/>
        <w:rPr>
          <w:b/>
          <w:color w:val="000000" w:themeColor="text1"/>
        </w:rPr>
      </w:pPr>
    </w:p>
    <w:p w14:paraId="4468C79F" w14:textId="4F4F589C" w:rsidR="000D023F" w:rsidRDefault="000D023F" w:rsidP="00590038">
      <w:pPr>
        <w:tabs>
          <w:tab w:val="left" w:pos="5103"/>
        </w:tabs>
        <w:spacing w:after="40"/>
        <w:rPr>
          <w:b/>
          <w:color w:val="000000" w:themeColor="text1"/>
        </w:rPr>
      </w:pPr>
    </w:p>
    <w:p w14:paraId="2FBABEF0" w14:textId="3C2AB991" w:rsidR="000D023F" w:rsidRDefault="000D023F" w:rsidP="00590038">
      <w:pPr>
        <w:tabs>
          <w:tab w:val="left" w:pos="5103"/>
        </w:tabs>
        <w:spacing w:after="40"/>
        <w:rPr>
          <w:b/>
          <w:color w:val="000000" w:themeColor="text1"/>
        </w:rPr>
      </w:pPr>
    </w:p>
    <w:bookmarkEnd w:id="0"/>
    <w:p w14:paraId="5F58DE55" w14:textId="661C1222" w:rsidR="00657C05" w:rsidRPr="00B54304" w:rsidRDefault="00657C05" w:rsidP="00B54304">
      <w:pPr>
        <w:spacing w:after="0" w:line="240" w:lineRule="auto"/>
        <w:rPr>
          <w:rFonts w:ascii="Calibri Light" w:hAnsi="Calibri Light"/>
          <w:b/>
        </w:rPr>
      </w:pPr>
    </w:p>
    <w:sectPr w:rsidR="00657C05" w:rsidRPr="00B54304" w:rsidSect="00832842">
      <w:headerReference w:type="default" r:id="rId16"/>
      <w:footerReference w:type="even" r:id="rId17"/>
      <w:footerReference w:type="default" r:id="rId18"/>
      <w:footerReference w:type="first" r:id="rId19"/>
      <w:pgSz w:w="11906" w:h="16838" w:code="9"/>
      <w:pgMar w:top="2461" w:right="567"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F9FFD" w14:textId="77777777" w:rsidR="0069273F" w:rsidRDefault="0069273F" w:rsidP="00FF3A40">
      <w:pPr>
        <w:spacing w:after="0" w:line="240" w:lineRule="auto"/>
      </w:pPr>
      <w:r>
        <w:separator/>
      </w:r>
    </w:p>
  </w:endnote>
  <w:endnote w:type="continuationSeparator" w:id="0">
    <w:p w14:paraId="77352661" w14:textId="77777777" w:rsidR="0069273F" w:rsidRDefault="0069273F" w:rsidP="00FF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Meta Normal">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4334340"/>
      <w:docPartObj>
        <w:docPartGallery w:val="Page Numbers (Bottom of Page)"/>
        <w:docPartUnique/>
      </w:docPartObj>
    </w:sdtPr>
    <w:sdtEndPr>
      <w:rPr>
        <w:rStyle w:val="PageNumber"/>
      </w:rPr>
    </w:sdtEndPr>
    <w:sdtContent>
      <w:p w14:paraId="1BF40B25" w14:textId="7BF0C735" w:rsidR="00832842" w:rsidRDefault="00832842" w:rsidP="00A97B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1201054"/>
      <w:docPartObj>
        <w:docPartGallery w:val="Page Numbers (Bottom of Page)"/>
        <w:docPartUnique/>
      </w:docPartObj>
    </w:sdtPr>
    <w:sdtEndPr>
      <w:rPr>
        <w:rStyle w:val="PageNumber"/>
      </w:rPr>
    </w:sdtEndPr>
    <w:sdtContent>
      <w:p w14:paraId="0BA2CB6B" w14:textId="03561226" w:rsidR="003D796B" w:rsidRDefault="003D796B" w:rsidP="0083284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981042" w14:textId="77777777" w:rsidR="003D796B" w:rsidRDefault="003D796B" w:rsidP="003D7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1721F" w14:textId="45AE9DF9" w:rsidR="003D796B" w:rsidRPr="00BC30E0" w:rsidRDefault="00260A1A" w:rsidP="00832842">
    <w:pPr>
      <w:pStyle w:val="Footer"/>
      <w:tabs>
        <w:tab w:val="clear" w:pos="9026"/>
        <w:tab w:val="left" w:pos="9732"/>
        <w:tab w:val="left" w:pos="9795"/>
        <w:tab w:val="right" w:pos="9923"/>
      </w:tabs>
      <w:ind w:right="360"/>
      <w:rPr>
        <w:sz w:val="16"/>
        <w:szCs w:val="16"/>
      </w:rPr>
    </w:pPr>
    <w:r w:rsidRPr="00BC30E0">
      <w:rPr>
        <w:sz w:val="16"/>
        <w:szCs w:val="16"/>
      </w:rPr>
      <w:t>22478VIC</w:t>
    </w:r>
    <w:r w:rsidR="00FD2555" w:rsidRPr="00BC30E0">
      <w:rPr>
        <w:sz w:val="16"/>
        <w:szCs w:val="16"/>
      </w:rPr>
      <w:t xml:space="preserve"> Marketing Brochure V</w:t>
    </w:r>
    <w:r w:rsidR="003751EE" w:rsidRPr="00BC30E0">
      <w:rPr>
        <w:sz w:val="16"/>
        <w:szCs w:val="16"/>
      </w:rPr>
      <w:t>2</w:t>
    </w:r>
    <w:r w:rsidR="00FD2555" w:rsidRPr="00BC30E0">
      <w:rPr>
        <w:sz w:val="16"/>
        <w:szCs w:val="16"/>
      </w:rPr>
      <w:t>:</w:t>
    </w:r>
    <w:r w:rsidR="003751EE" w:rsidRPr="00BC30E0">
      <w:rPr>
        <w:sz w:val="16"/>
        <w:szCs w:val="16"/>
      </w:rPr>
      <w:t xml:space="preserve"> </w:t>
    </w:r>
    <w:r w:rsidR="00FD2555" w:rsidRPr="00BC30E0">
      <w:rPr>
        <w:sz w:val="16"/>
        <w:szCs w:val="16"/>
      </w:rPr>
      <w:t xml:space="preserve">Dated </w:t>
    </w:r>
    <w:r w:rsidR="00325553" w:rsidRPr="00BC30E0">
      <w:rPr>
        <w:sz w:val="16"/>
        <w:szCs w:val="16"/>
      </w:rPr>
      <w:t>24 February 2020</w:t>
    </w:r>
    <w:r w:rsidR="003D796B" w:rsidRPr="00BC30E0">
      <w:rPr>
        <w:sz w:val="16"/>
        <w:szCs w:val="16"/>
      </w:rPr>
      <w:tab/>
    </w:r>
    <w:r w:rsidR="003D796B" w:rsidRPr="00BC30E0">
      <w:rPr>
        <w:sz w:val="16"/>
        <w:szCs w:val="16"/>
      </w:rPr>
      <w:tab/>
    </w:r>
    <w:r w:rsidR="00832842" w:rsidRPr="00BC30E0">
      <w:rPr>
        <w:sz w:val="16"/>
        <w:szCs w:val="16"/>
      </w:rPr>
      <w:tab/>
    </w:r>
    <w:r w:rsidR="00832842" w:rsidRPr="00BC30E0">
      <w:rPr>
        <w:sz w:val="16"/>
        <w:szCs w:val="16"/>
      </w:rPr>
      <w:tab/>
    </w:r>
    <w:r w:rsidR="003D796B" w:rsidRPr="00BC30E0">
      <w:rPr>
        <w:sz w:val="16"/>
        <w:szCs w:val="16"/>
      </w:rPr>
      <w:t xml:space="preserve">     </w:t>
    </w:r>
    <w:r w:rsidR="00832842" w:rsidRPr="00BC30E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9844696"/>
      <w:docPartObj>
        <w:docPartGallery w:val="Page Numbers (Bottom of Page)"/>
        <w:docPartUnique/>
      </w:docPartObj>
    </w:sdtPr>
    <w:sdtEndPr>
      <w:rPr>
        <w:rStyle w:val="PageNumber"/>
      </w:rPr>
    </w:sdtEndPr>
    <w:sdtContent>
      <w:p w14:paraId="0815927F" w14:textId="342C695F" w:rsidR="003D796B" w:rsidRDefault="003D796B" w:rsidP="008328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30E0">
          <w:rPr>
            <w:rStyle w:val="PageNumber"/>
            <w:noProof/>
          </w:rPr>
          <w:t>1</w:t>
        </w:r>
        <w:r>
          <w:rPr>
            <w:rStyle w:val="PageNumber"/>
          </w:rPr>
          <w:fldChar w:fldCharType="end"/>
        </w:r>
      </w:p>
    </w:sdtContent>
  </w:sdt>
  <w:p w14:paraId="12C405F3" w14:textId="27DA9868" w:rsidR="00975DDF" w:rsidRPr="00C80BE5" w:rsidRDefault="00975DDF" w:rsidP="003D796B">
    <w:pPr>
      <w:pStyle w:val="Footer"/>
      <w:ind w:right="360"/>
    </w:pPr>
    <w:r>
      <w:rPr>
        <w:rFonts w:ascii="Arial Narrow" w:hAnsi="Arial Narrow"/>
        <w:sz w:val="16"/>
        <w:szCs w:val="16"/>
      </w:rPr>
      <w:t>RPL Evidence Portfolio - Copy</w:t>
    </w:r>
    <w:r w:rsidR="006C2B4E">
      <w:rPr>
        <w:rFonts w:ascii="Arial Narrow" w:hAnsi="Arial Narrow"/>
        <w:sz w:val="16"/>
        <w:szCs w:val="16"/>
      </w:rPr>
      <w:t>r</w:t>
    </w:r>
    <w:r>
      <w:rPr>
        <w:rFonts w:ascii="Arial Narrow" w:hAnsi="Arial Narrow"/>
        <w:sz w:val="16"/>
        <w:szCs w:val="16"/>
      </w:rPr>
      <w:t>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noProof/>
        <w:sz w:val="16"/>
        <w:szCs w:val="16"/>
        <w:lang w:eastAsia="zh-CN"/>
      </w:rPr>
      <w:drawing>
        <wp:inline distT="0" distB="0" distL="0" distR="0" wp14:anchorId="74725916" wp14:editId="61D089E4">
          <wp:extent cx="1720868" cy="249206"/>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p>
  <w:p w14:paraId="3A07890C" w14:textId="1846D50F" w:rsidR="00975DDF" w:rsidRPr="00953755" w:rsidRDefault="00975DDF" w:rsidP="00953755">
    <w:pPr>
      <w:spacing w:after="0" w:line="240" w:lineRule="auto"/>
      <w:rPr>
        <w:rFonts w:ascii="Arial Narrow" w:hAnsi="Arial Narrow"/>
        <w:sz w:val="16"/>
        <w:szCs w:val="16"/>
      </w:rPr>
    </w:pPr>
    <w:r w:rsidRPr="00D3081C">
      <w:rPr>
        <w:rFonts w:ascii="Arial Narrow" w:hAnsi="Arial Narrow"/>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83A0E" w14:textId="77777777" w:rsidR="0069273F" w:rsidRDefault="0069273F" w:rsidP="00FF3A40">
      <w:pPr>
        <w:spacing w:after="0" w:line="240" w:lineRule="auto"/>
      </w:pPr>
      <w:r>
        <w:separator/>
      </w:r>
    </w:p>
  </w:footnote>
  <w:footnote w:type="continuationSeparator" w:id="0">
    <w:p w14:paraId="51680A24" w14:textId="77777777" w:rsidR="0069273F" w:rsidRDefault="0069273F" w:rsidP="00FF3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ADB41" w14:textId="19AAF988" w:rsidR="00EE15C1" w:rsidRDefault="00EE15C1" w:rsidP="00EE15C1">
    <w:pPr>
      <w:pStyle w:val="Header"/>
      <w:ind w:hanging="851"/>
    </w:pPr>
    <w:r>
      <w:rPr>
        <w:noProof/>
        <w:lang w:eastAsia="zh-CN"/>
      </w:rPr>
      <w:drawing>
        <wp:inline distT="0" distB="0" distL="0" distR="0" wp14:anchorId="4F339412" wp14:editId="124F5C66">
          <wp:extent cx="7676870" cy="1095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38_1018_International qualification template small_01.jpg"/>
                  <pic:cNvPicPr/>
                </pic:nvPicPr>
                <pic:blipFill>
                  <a:blip r:embed="rId1"/>
                  <a:stretch>
                    <a:fillRect/>
                  </a:stretch>
                </pic:blipFill>
                <pic:spPr>
                  <a:xfrm flipV="1">
                    <a:off x="0" y="0"/>
                    <a:ext cx="7970862" cy="11372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E63"/>
    <w:multiLevelType w:val="hybridMultilevel"/>
    <w:tmpl w:val="63182042"/>
    <w:lvl w:ilvl="0" w:tplc="0C090001">
      <w:start w:val="1"/>
      <w:numFmt w:val="bullet"/>
      <w:lvlText w:val=""/>
      <w:lvlJc w:val="left"/>
      <w:pPr>
        <w:ind w:left="720" w:hanging="360"/>
      </w:pPr>
      <w:rPr>
        <w:rFonts w:ascii="Symbol" w:hAnsi="Symbol" w:hint="default"/>
      </w:rPr>
    </w:lvl>
    <w:lvl w:ilvl="1" w:tplc="C99CFCF0">
      <w:start w:val="6"/>
      <w:numFmt w:val="bullet"/>
      <w:lvlText w:val="•"/>
      <w:lvlJc w:val="left"/>
      <w:pPr>
        <w:ind w:left="1800" w:hanging="720"/>
      </w:pPr>
      <w:rPr>
        <w:rFonts w:ascii="Calibri Light" w:eastAsia="Times New Roman"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81558"/>
    <w:multiLevelType w:val="hybridMultilevel"/>
    <w:tmpl w:val="28C0B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76C04"/>
    <w:multiLevelType w:val="hybridMultilevel"/>
    <w:tmpl w:val="5DE828B0"/>
    <w:lvl w:ilvl="0" w:tplc="314CAA68">
      <w:start w:val="3"/>
      <w:numFmt w:val="bullet"/>
      <w:lvlText w:val="•"/>
      <w:lvlJc w:val="left"/>
      <w:pPr>
        <w:ind w:left="1080" w:hanging="72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797EF6"/>
    <w:multiLevelType w:val="hybridMultilevel"/>
    <w:tmpl w:val="ED86B1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5044DE1"/>
    <w:multiLevelType w:val="hybridMultilevel"/>
    <w:tmpl w:val="F6D25F72"/>
    <w:lvl w:ilvl="0" w:tplc="3B801E5E">
      <w:start w:val="1"/>
      <w:numFmt w:val="bullet"/>
      <w:pStyle w:val="BodyTextBulletIndent1"/>
      <w:lvlText w:val="►"/>
      <w:lvlJc w:val="left"/>
      <w:pPr>
        <w:tabs>
          <w:tab w:val="num" w:pos="1134"/>
        </w:tabs>
        <w:ind w:left="1134" w:hanging="567"/>
      </w:pPr>
      <w:rPr>
        <w:rFonts w:ascii="Arial" w:hAnsi="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84551A"/>
    <w:multiLevelType w:val="hybridMultilevel"/>
    <w:tmpl w:val="F88814AE"/>
    <w:lvl w:ilvl="0" w:tplc="3DE25892">
      <w:start w:val="1"/>
      <w:numFmt w:val="decimal"/>
      <w:pStyle w:val="HangingIndent10pt"/>
      <w:lvlText w:val="%1."/>
      <w:lvlJc w:val="left"/>
      <w:pPr>
        <w:tabs>
          <w:tab w:val="num" w:pos="567"/>
        </w:tabs>
        <w:ind w:left="567" w:hanging="567"/>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2B1F7E27"/>
    <w:multiLevelType w:val="hybridMultilevel"/>
    <w:tmpl w:val="F0DCB714"/>
    <w:lvl w:ilvl="0" w:tplc="0614A04E">
      <w:start w:val="1"/>
      <w:numFmt w:val="bullet"/>
      <w:pStyle w:val="BodyTextBullets"/>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A2651"/>
    <w:multiLevelType w:val="hybridMultilevel"/>
    <w:tmpl w:val="3608399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CC11EF9"/>
    <w:multiLevelType w:val="hybridMultilevel"/>
    <w:tmpl w:val="BD74B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974D69"/>
    <w:multiLevelType w:val="hybridMultilevel"/>
    <w:tmpl w:val="FAE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CA7316"/>
    <w:multiLevelType w:val="hybridMultilevel"/>
    <w:tmpl w:val="B9DA5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D4524CA"/>
    <w:multiLevelType w:val="hybridMultilevel"/>
    <w:tmpl w:val="21422A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4EBD62A2"/>
    <w:multiLevelType w:val="hybridMultilevel"/>
    <w:tmpl w:val="A1280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7400307"/>
    <w:multiLevelType w:val="hybridMultilevel"/>
    <w:tmpl w:val="CA662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D4C68F7"/>
    <w:multiLevelType w:val="hybridMultilevel"/>
    <w:tmpl w:val="383A9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3977B0"/>
    <w:multiLevelType w:val="hybridMultilevel"/>
    <w:tmpl w:val="BAEA57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6DCA23D4"/>
    <w:multiLevelType w:val="hybridMultilevel"/>
    <w:tmpl w:val="A3F8E644"/>
    <w:lvl w:ilvl="0" w:tplc="0C090001">
      <w:start w:val="1"/>
      <w:numFmt w:val="bullet"/>
      <w:pStyle w:val="BBullet"/>
      <w:lvlText w:val=""/>
      <w:lvlJc w:val="left"/>
      <w:pPr>
        <w:tabs>
          <w:tab w:val="num" w:pos="1418"/>
        </w:tabs>
        <w:ind w:left="1418" w:hanging="709"/>
      </w:pPr>
      <w:rPr>
        <w:rFonts w:ascii="Symbol" w:hAnsi="Symbol" w:hint="default"/>
        <w:b w:val="0"/>
        <w:i w:val="0"/>
        <w:sz w:val="20"/>
      </w:rPr>
    </w:lvl>
    <w:lvl w:ilvl="1" w:tplc="0C090003">
      <w:start w:val="1"/>
      <w:numFmt w:val="bullet"/>
      <w:lvlText w:val=""/>
      <w:lvlJc w:val="left"/>
      <w:pPr>
        <w:tabs>
          <w:tab w:val="num" w:pos="2149"/>
        </w:tabs>
        <w:ind w:left="2149" w:hanging="360"/>
      </w:pPr>
      <w:rPr>
        <w:rFonts w:ascii="Symbol" w:hAnsi="Symbol" w:hint="default"/>
        <w:b w:val="0"/>
        <w:i w:val="0"/>
        <w:color w:val="auto"/>
        <w:sz w:val="20"/>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6FB95010"/>
    <w:multiLevelType w:val="hybridMultilevel"/>
    <w:tmpl w:val="5D10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4D6D70"/>
    <w:multiLevelType w:val="hybridMultilevel"/>
    <w:tmpl w:val="0A641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827F89"/>
    <w:multiLevelType w:val="hybridMultilevel"/>
    <w:tmpl w:val="EC9848F4"/>
    <w:lvl w:ilvl="0" w:tplc="3858E19E">
      <w:start w:val="1"/>
      <w:numFmt w:val="bullet"/>
      <w:pStyle w:val="HangingIndent10ptBox"/>
      <w:lvlText w:val=""/>
      <w:lvlJc w:val="left"/>
      <w:pPr>
        <w:tabs>
          <w:tab w:val="num" w:pos="567"/>
        </w:tabs>
        <w:ind w:left="567" w:hanging="567"/>
      </w:pPr>
      <w:rPr>
        <w:rFonts w:ascii="Wingdings" w:hAnsi="Wingdings" w:hint="default"/>
        <w:color w:val="auto"/>
        <w:position w:val="-6"/>
        <w:sz w:val="3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7"/>
  </w:num>
  <w:num w:numId="2">
    <w:abstractNumId w:val="12"/>
  </w:num>
  <w:num w:numId="3">
    <w:abstractNumId w:val="15"/>
  </w:num>
  <w:num w:numId="4">
    <w:abstractNumId w:val="10"/>
  </w:num>
  <w:num w:numId="5">
    <w:abstractNumId w:val="0"/>
  </w:num>
  <w:num w:numId="6">
    <w:abstractNumId w:val="2"/>
  </w:num>
  <w:num w:numId="7">
    <w:abstractNumId w:val="5"/>
  </w:num>
  <w:num w:numId="8">
    <w:abstractNumId w:val="5"/>
    <w:lvlOverride w:ilvl="0">
      <w:startOverride w:val="1"/>
    </w:lvlOverride>
  </w:num>
  <w:num w:numId="9">
    <w:abstractNumId w:val="16"/>
  </w:num>
  <w:num w:numId="10">
    <w:abstractNumId w:val="9"/>
  </w:num>
  <w:num w:numId="11">
    <w:abstractNumId w:val="4"/>
  </w:num>
  <w:num w:numId="12">
    <w:abstractNumId w:val="20"/>
  </w:num>
  <w:num w:numId="13">
    <w:abstractNumId w:val="6"/>
  </w:num>
  <w:num w:numId="14">
    <w:abstractNumId w:val="1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1"/>
  </w:num>
  <w:num w:numId="18">
    <w:abstractNumId w:val="14"/>
  </w:num>
  <w:num w:numId="19">
    <w:abstractNumId w:val="7"/>
  </w:num>
  <w:num w:numId="20">
    <w:abstractNumId w:val="3"/>
  </w:num>
  <w:num w:numId="21">
    <w:abstractNumId w:val="1"/>
  </w:num>
  <w:num w:numId="22">
    <w:abstractNumId w:val="18"/>
  </w:num>
  <w:num w:numId="2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40"/>
    <w:rsid w:val="00001F5D"/>
    <w:rsid w:val="00003B10"/>
    <w:rsid w:val="00006106"/>
    <w:rsid w:val="00007216"/>
    <w:rsid w:val="00010858"/>
    <w:rsid w:val="00012424"/>
    <w:rsid w:val="0001294B"/>
    <w:rsid w:val="000133B8"/>
    <w:rsid w:val="0001641A"/>
    <w:rsid w:val="00016859"/>
    <w:rsid w:val="000200C9"/>
    <w:rsid w:val="000207FE"/>
    <w:rsid w:val="00021D25"/>
    <w:rsid w:val="000223E5"/>
    <w:rsid w:val="00023FF9"/>
    <w:rsid w:val="00026ED5"/>
    <w:rsid w:val="00030C58"/>
    <w:rsid w:val="000319F4"/>
    <w:rsid w:val="00032D97"/>
    <w:rsid w:val="00033A44"/>
    <w:rsid w:val="00034D98"/>
    <w:rsid w:val="00035570"/>
    <w:rsid w:val="00037DD7"/>
    <w:rsid w:val="00040B49"/>
    <w:rsid w:val="00042B4F"/>
    <w:rsid w:val="00042CC5"/>
    <w:rsid w:val="00042FFF"/>
    <w:rsid w:val="000434BD"/>
    <w:rsid w:val="00043C2C"/>
    <w:rsid w:val="000449C1"/>
    <w:rsid w:val="00044A50"/>
    <w:rsid w:val="00046FC9"/>
    <w:rsid w:val="00047F93"/>
    <w:rsid w:val="0005133D"/>
    <w:rsid w:val="000525C2"/>
    <w:rsid w:val="00056214"/>
    <w:rsid w:val="00056B40"/>
    <w:rsid w:val="00057497"/>
    <w:rsid w:val="00057F9F"/>
    <w:rsid w:val="00061DAE"/>
    <w:rsid w:val="000623BB"/>
    <w:rsid w:val="00063840"/>
    <w:rsid w:val="00063A04"/>
    <w:rsid w:val="00066150"/>
    <w:rsid w:val="00066B24"/>
    <w:rsid w:val="00066B98"/>
    <w:rsid w:val="000701A0"/>
    <w:rsid w:val="000702D4"/>
    <w:rsid w:val="000703ED"/>
    <w:rsid w:val="0007233E"/>
    <w:rsid w:val="00074765"/>
    <w:rsid w:val="000777B6"/>
    <w:rsid w:val="00077A25"/>
    <w:rsid w:val="00077AA9"/>
    <w:rsid w:val="00077E8B"/>
    <w:rsid w:val="00080C69"/>
    <w:rsid w:val="00081F1B"/>
    <w:rsid w:val="00081FE5"/>
    <w:rsid w:val="0008296B"/>
    <w:rsid w:val="000839BA"/>
    <w:rsid w:val="00083DC4"/>
    <w:rsid w:val="0008585B"/>
    <w:rsid w:val="0009488C"/>
    <w:rsid w:val="00095DAE"/>
    <w:rsid w:val="0009689A"/>
    <w:rsid w:val="00097FBB"/>
    <w:rsid w:val="000A2F16"/>
    <w:rsid w:val="000A3276"/>
    <w:rsid w:val="000A46F3"/>
    <w:rsid w:val="000A6F0C"/>
    <w:rsid w:val="000A7BF3"/>
    <w:rsid w:val="000B21AA"/>
    <w:rsid w:val="000B477B"/>
    <w:rsid w:val="000B4DB1"/>
    <w:rsid w:val="000B5B18"/>
    <w:rsid w:val="000B7095"/>
    <w:rsid w:val="000C221B"/>
    <w:rsid w:val="000C29BF"/>
    <w:rsid w:val="000C578E"/>
    <w:rsid w:val="000C5979"/>
    <w:rsid w:val="000D023F"/>
    <w:rsid w:val="000D1CE9"/>
    <w:rsid w:val="000D2FE9"/>
    <w:rsid w:val="000D7210"/>
    <w:rsid w:val="000D72EC"/>
    <w:rsid w:val="000D7387"/>
    <w:rsid w:val="000D7DE2"/>
    <w:rsid w:val="000E33DE"/>
    <w:rsid w:val="000E3CA6"/>
    <w:rsid w:val="000E3CA9"/>
    <w:rsid w:val="000F0894"/>
    <w:rsid w:val="000F22A1"/>
    <w:rsid w:val="000F4379"/>
    <w:rsid w:val="000F43D6"/>
    <w:rsid w:val="000F4507"/>
    <w:rsid w:val="000F49FB"/>
    <w:rsid w:val="000F59B3"/>
    <w:rsid w:val="000F6B91"/>
    <w:rsid w:val="000F7E53"/>
    <w:rsid w:val="00103F1B"/>
    <w:rsid w:val="00107655"/>
    <w:rsid w:val="00110EAD"/>
    <w:rsid w:val="00111577"/>
    <w:rsid w:val="00111927"/>
    <w:rsid w:val="00111A30"/>
    <w:rsid w:val="0011273A"/>
    <w:rsid w:val="00112879"/>
    <w:rsid w:val="00117BF3"/>
    <w:rsid w:val="00126243"/>
    <w:rsid w:val="00126939"/>
    <w:rsid w:val="00130F09"/>
    <w:rsid w:val="00133EE6"/>
    <w:rsid w:val="00135F0E"/>
    <w:rsid w:val="001361E3"/>
    <w:rsid w:val="00137374"/>
    <w:rsid w:val="00143083"/>
    <w:rsid w:val="00143B8F"/>
    <w:rsid w:val="00146D8C"/>
    <w:rsid w:val="0014769F"/>
    <w:rsid w:val="0015444A"/>
    <w:rsid w:val="00155875"/>
    <w:rsid w:val="001568CC"/>
    <w:rsid w:val="00157051"/>
    <w:rsid w:val="0016161B"/>
    <w:rsid w:val="001622B2"/>
    <w:rsid w:val="001639C7"/>
    <w:rsid w:val="00165C4C"/>
    <w:rsid w:val="0016789D"/>
    <w:rsid w:val="00171854"/>
    <w:rsid w:val="00173F1F"/>
    <w:rsid w:val="0017611E"/>
    <w:rsid w:val="00176699"/>
    <w:rsid w:val="0017786B"/>
    <w:rsid w:val="001801E3"/>
    <w:rsid w:val="0018284F"/>
    <w:rsid w:val="001828B6"/>
    <w:rsid w:val="001830D5"/>
    <w:rsid w:val="0018394C"/>
    <w:rsid w:val="00184017"/>
    <w:rsid w:val="00185274"/>
    <w:rsid w:val="00185722"/>
    <w:rsid w:val="00191560"/>
    <w:rsid w:val="001917EC"/>
    <w:rsid w:val="00191C2B"/>
    <w:rsid w:val="00192881"/>
    <w:rsid w:val="00193294"/>
    <w:rsid w:val="001970E2"/>
    <w:rsid w:val="001A4E39"/>
    <w:rsid w:val="001B04DA"/>
    <w:rsid w:val="001B0788"/>
    <w:rsid w:val="001B177B"/>
    <w:rsid w:val="001B1BF7"/>
    <w:rsid w:val="001B1DB2"/>
    <w:rsid w:val="001B29ED"/>
    <w:rsid w:val="001B4367"/>
    <w:rsid w:val="001B69BD"/>
    <w:rsid w:val="001C00D8"/>
    <w:rsid w:val="001C083B"/>
    <w:rsid w:val="001C0EA8"/>
    <w:rsid w:val="001C127F"/>
    <w:rsid w:val="001C29A0"/>
    <w:rsid w:val="001C33BC"/>
    <w:rsid w:val="001C388D"/>
    <w:rsid w:val="001C4342"/>
    <w:rsid w:val="001C48E7"/>
    <w:rsid w:val="001C61EE"/>
    <w:rsid w:val="001C7144"/>
    <w:rsid w:val="001D0365"/>
    <w:rsid w:val="001D14CE"/>
    <w:rsid w:val="001D1868"/>
    <w:rsid w:val="001D3061"/>
    <w:rsid w:val="001D349B"/>
    <w:rsid w:val="001D5B69"/>
    <w:rsid w:val="001D7B77"/>
    <w:rsid w:val="001E0CF4"/>
    <w:rsid w:val="001E1DFF"/>
    <w:rsid w:val="001E24ED"/>
    <w:rsid w:val="001E3238"/>
    <w:rsid w:val="001E39B2"/>
    <w:rsid w:val="001F59B5"/>
    <w:rsid w:val="001F5F9B"/>
    <w:rsid w:val="001F69D2"/>
    <w:rsid w:val="001F7CEB"/>
    <w:rsid w:val="001F7F99"/>
    <w:rsid w:val="002008FF"/>
    <w:rsid w:val="00202301"/>
    <w:rsid w:val="0020392F"/>
    <w:rsid w:val="00211BA6"/>
    <w:rsid w:val="00211F07"/>
    <w:rsid w:val="002121E3"/>
    <w:rsid w:val="00212233"/>
    <w:rsid w:val="0021452D"/>
    <w:rsid w:val="00215E04"/>
    <w:rsid w:val="002164C7"/>
    <w:rsid w:val="00217558"/>
    <w:rsid w:val="0021778D"/>
    <w:rsid w:val="002177A7"/>
    <w:rsid w:val="002274B0"/>
    <w:rsid w:val="0023455C"/>
    <w:rsid w:val="00237696"/>
    <w:rsid w:val="0023775C"/>
    <w:rsid w:val="00240907"/>
    <w:rsid w:val="002411FE"/>
    <w:rsid w:val="00244A0E"/>
    <w:rsid w:val="002456B1"/>
    <w:rsid w:val="00245812"/>
    <w:rsid w:val="002463DD"/>
    <w:rsid w:val="00246823"/>
    <w:rsid w:val="00247B8C"/>
    <w:rsid w:val="00251C7C"/>
    <w:rsid w:val="00252B99"/>
    <w:rsid w:val="002536B3"/>
    <w:rsid w:val="00254FE8"/>
    <w:rsid w:val="00256870"/>
    <w:rsid w:val="00260A1A"/>
    <w:rsid w:val="00260ACF"/>
    <w:rsid w:val="00260CC3"/>
    <w:rsid w:val="00261D8B"/>
    <w:rsid w:val="002621DD"/>
    <w:rsid w:val="00262329"/>
    <w:rsid w:val="002626C9"/>
    <w:rsid w:val="0026292A"/>
    <w:rsid w:val="00264898"/>
    <w:rsid w:val="00264F04"/>
    <w:rsid w:val="002665CD"/>
    <w:rsid w:val="002674F1"/>
    <w:rsid w:val="002705CA"/>
    <w:rsid w:val="0027411C"/>
    <w:rsid w:val="00274DB2"/>
    <w:rsid w:val="00274EB0"/>
    <w:rsid w:val="00275C15"/>
    <w:rsid w:val="0027638E"/>
    <w:rsid w:val="0027720A"/>
    <w:rsid w:val="00280B48"/>
    <w:rsid w:val="002877B9"/>
    <w:rsid w:val="002916DA"/>
    <w:rsid w:val="00291A48"/>
    <w:rsid w:val="00291C12"/>
    <w:rsid w:val="00292F74"/>
    <w:rsid w:val="00295163"/>
    <w:rsid w:val="00295E07"/>
    <w:rsid w:val="00296421"/>
    <w:rsid w:val="00296826"/>
    <w:rsid w:val="00296AA4"/>
    <w:rsid w:val="002A2497"/>
    <w:rsid w:val="002A3A94"/>
    <w:rsid w:val="002A4784"/>
    <w:rsid w:val="002A4E2B"/>
    <w:rsid w:val="002A5473"/>
    <w:rsid w:val="002A590F"/>
    <w:rsid w:val="002B0841"/>
    <w:rsid w:val="002B0F02"/>
    <w:rsid w:val="002B2973"/>
    <w:rsid w:val="002B45A0"/>
    <w:rsid w:val="002B6B2C"/>
    <w:rsid w:val="002B741B"/>
    <w:rsid w:val="002B7848"/>
    <w:rsid w:val="002C0A01"/>
    <w:rsid w:val="002C12EE"/>
    <w:rsid w:val="002C2471"/>
    <w:rsid w:val="002C2B81"/>
    <w:rsid w:val="002C337E"/>
    <w:rsid w:val="002C3469"/>
    <w:rsid w:val="002C46F8"/>
    <w:rsid w:val="002D0880"/>
    <w:rsid w:val="002D6092"/>
    <w:rsid w:val="002D7F1C"/>
    <w:rsid w:val="002E0D21"/>
    <w:rsid w:val="002E1893"/>
    <w:rsid w:val="002E345E"/>
    <w:rsid w:val="002E57D1"/>
    <w:rsid w:val="002E5B78"/>
    <w:rsid w:val="002E5E0A"/>
    <w:rsid w:val="002E707C"/>
    <w:rsid w:val="002F093A"/>
    <w:rsid w:val="002F2DFB"/>
    <w:rsid w:val="002F690F"/>
    <w:rsid w:val="002F7B2E"/>
    <w:rsid w:val="003008FE"/>
    <w:rsid w:val="00300B53"/>
    <w:rsid w:val="00302B8F"/>
    <w:rsid w:val="00302F26"/>
    <w:rsid w:val="00305B62"/>
    <w:rsid w:val="00306151"/>
    <w:rsid w:val="00306FE3"/>
    <w:rsid w:val="00315A2C"/>
    <w:rsid w:val="00315A53"/>
    <w:rsid w:val="003222F4"/>
    <w:rsid w:val="00323BD6"/>
    <w:rsid w:val="003243BD"/>
    <w:rsid w:val="00324A1E"/>
    <w:rsid w:val="00325553"/>
    <w:rsid w:val="00330BD6"/>
    <w:rsid w:val="00334AA0"/>
    <w:rsid w:val="00335477"/>
    <w:rsid w:val="00335656"/>
    <w:rsid w:val="00335947"/>
    <w:rsid w:val="00336776"/>
    <w:rsid w:val="00343777"/>
    <w:rsid w:val="003438B8"/>
    <w:rsid w:val="00346325"/>
    <w:rsid w:val="00346A25"/>
    <w:rsid w:val="00346E37"/>
    <w:rsid w:val="00347980"/>
    <w:rsid w:val="00347DAE"/>
    <w:rsid w:val="003511B0"/>
    <w:rsid w:val="00352E65"/>
    <w:rsid w:val="00355D6A"/>
    <w:rsid w:val="003561D6"/>
    <w:rsid w:val="00356BF0"/>
    <w:rsid w:val="003573D9"/>
    <w:rsid w:val="00360467"/>
    <w:rsid w:val="00365B93"/>
    <w:rsid w:val="0036669B"/>
    <w:rsid w:val="00367C96"/>
    <w:rsid w:val="003740D2"/>
    <w:rsid w:val="00374CFE"/>
    <w:rsid w:val="003751EE"/>
    <w:rsid w:val="00376944"/>
    <w:rsid w:val="00376CF4"/>
    <w:rsid w:val="003800D7"/>
    <w:rsid w:val="00383F68"/>
    <w:rsid w:val="00384804"/>
    <w:rsid w:val="003901F0"/>
    <w:rsid w:val="0039064C"/>
    <w:rsid w:val="00390947"/>
    <w:rsid w:val="00391EDC"/>
    <w:rsid w:val="003948C7"/>
    <w:rsid w:val="00396A1B"/>
    <w:rsid w:val="003A0B79"/>
    <w:rsid w:val="003A1706"/>
    <w:rsid w:val="003A2BB3"/>
    <w:rsid w:val="003A36D7"/>
    <w:rsid w:val="003A4B48"/>
    <w:rsid w:val="003A5936"/>
    <w:rsid w:val="003A5C40"/>
    <w:rsid w:val="003B02FB"/>
    <w:rsid w:val="003B1934"/>
    <w:rsid w:val="003B588A"/>
    <w:rsid w:val="003B7842"/>
    <w:rsid w:val="003C0B5A"/>
    <w:rsid w:val="003C5732"/>
    <w:rsid w:val="003C6920"/>
    <w:rsid w:val="003D0460"/>
    <w:rsid w:val="003D17C3"/>
    <w:rsid w:val="003D1B68"/>
    <w:rsid w:val="003D2EFC"/>
    <w:rsid w:val="003D379C"/>
    <w:rsid w:val="003D386A"/>
    <w:rsid w:val="003D3E57"/>
    <w:rsid w:val="003D4D76"/>
    <w:rsid w:val="003D4DC1"/>
    <w:rsid w:val="003D720F"/>
    <w:rsid w:val="003D796B"/>
    <w:rsid w:val="003E1876"/>
    <w:rsid w:val="003E3C51"/>
    <w:rsid w:val="003E44B3"/>
    <w:rsid w:val="003E4C13"/>
    <w:rsid w:val="003E5FDC"/>
    <w:rsid w:val="003E6D75"/>
    <w:rsid w:val="003F1125"/>
    <w:rsid w:val="003F19B2"/>
    <w:rsid w:val="003F2DBE"/>
    <w:rsid w:val="003F413A"/>
    <w:rsid w:val="003F4314"/>
    <w:rsid w:val="003F45FB"/>
    <w:rsid w:val="003F4C55"/>
    <w:rsid w:val="003F7508"/>
    <w:rsid w:val="003F75F7"/>
    <w:rsid w:val="0040083C"/>
    <w:rsid w:val="004042BC"/>
    <w:rsid w:val="00404646"/>
    <w:rsid w:val="00404661"/>
    <w:rsid w:val="00405DD0"/>
    <w:rsid w:val="00410EC1"/>
    <w:rsid w:val="00411205"/>
    <w:rsid w:val="004122E8"/>
    <w:rsid w:val="00414C0A"/>
    <w:rsid w:val="00415C16"/>
    <w:rsid w:val="00415FBC"/>
    <w:rsid w:val="00417CFD"/>
    <w:rsid w:val="00420BC9"/>
    <w:rsid w:val="004232D3"/>
    <w:rsid w:val="00425025"/>
    <w:rsid w:val="004265DE"/>
    <w:rsid w:val="00431CE0"/>
    <w:rsid w:val="0043239A"/>
    <w:rsid w:val="00432A6F"/>
    <w:rsid w:val="00433AC9"/>
    <w:rsid w:val="00434D4E"/>
    <w:rsid w:val="004351EF"/>
    <w:rsid w:val="004358C4"/>
    <w:rsid w:val="00436C89"/>
    <w:rsid w:val="00440988"/>
    <w:rsid w:val="00440A9F"/>
    <w:rsid w:val="00440DA8"/>
    <w:rsid w:val="00442170"/>
    <w:rsid w:val="004425FE"/>
    <w:rsid w:val="004532CE"/>
    <w:rsid w:val="00453D59"/>
    <w:rsid w:val="004574AE"/>
    <w:rsid w:val="00457604"/>
    <w:rsid w:val="0046715C"/>
    <w:rsid w:val="00470226"/>
    <w:rsid w:val="00471BB0"/>
    <w:rsid w:val="0047265B"/>
    <w:rsid w:val="00473581"/>
    <w:rsid w:val="00473E1C"/>
    <w:rsid w:val="0047401D"/>
    <w:rsid w:val="00474E54"/>
    <w:rsid w:val="00480CA1"/>
    <w:rsid w:val="00482C63"/>
    <w:rsid w:val="00483ECB"/>
    <w:rsid w:val="00483ED2"/>
    <w:rsid w:val="00485D33"/>
    <w:rsid w:val="00486CE1"/>
    <w:rsid w:val="00490488"/>
    <w:rsid w:val="004915AE"/>
    <w:rsid w:val="004937CC"/>
    <w:rsid w:val="00493DDF"/>
    <w:rsid w:val="004949B5"/>
    <w:rsid w:val="00495422"/>
    <w:rsid w:val="00495593"/>
    <w:rsid w:val="00497825"/>
    <w:rsid w:val="00497871"/>
    <w:rsid w:val="004A1EBC"/>
    <w:rsid w:val="004A2301"/>
    <w:rsid w:val="004A2983"/>
    <w:rsid w:val="004A2E70"/>
    <w:rsid w:val="004A4780"/>
    <w:rsid w:val="004A5347"/>
    <w:rsid w:val="004B448E"/>
    <w:rsid w:val="004B4EA1"/>
    <w:rsid w:val="004B5C24"/>
    <w:rsid w:val="004B784D"/>
    <w:rsid w:val="004C168B"/>
    <w:rsid w:val="004C3EAC"/>
    <w:rsid w:val="004C4019"/>
    <w:rsid w:val="004C48F7"/>
    <w:rsid w:val="004C6F49"/>
    <w:rsid w:val="004C76A7"/>
    <w:rsid w:val="004D0BB0"/>
    <w:rsid w:val="004D2B4F"/>
    <w:rsid w:val="004D429D"/>
    <w:rsid w:val="004D76F4"/>
    <w:rsid w:val="004D799E"/>
    <w:rsid w:val="004E2B4B"/>
    <w:rsid w:val="004E3F2E"/>
    <w:rsid w:val="004E4B26"/>
    <w:rsid w:val="004E5AD9"/>
    <w:rsid w:val="004E6083"/>
    <w:rsid w:val="004E7141"/>
    <w:rsid w:val="004F100D"/>
    <w:rsid w:val="004F26B9"/>
    <w:rsid w:val="004F2A80"/>
    <w:rsid w:val="004F3176"/>
    <w:rsid w:val="004F3ED0"/>
    <w:rsid w:val="004F3FBC"/>
    <w:rsid w:val="004F4FCC"/>
    <w:rsid w:val="004F77DD"/>
    <w:rsid w:val="00500929"/>
    <w:rsid w:val="00500D11"/>
    <w:rsid w:val="00502B2F"/>
    <w:rsid w:val="00502C34"/>
    <w:rsid w:val="00503346"/>
    <w:rsid w:val="005041F1"/>
    <w:rsid w:val="005104D8"/>
    <w:rsid w:val="00510E4D"/>
    <w:rsid w:val="00511DF3"/>
    <w:rsid w:val="00512670"/>
    <w:rsid w:val="00514319"/>
    <w:rsid w:val="0051470E"/>
    <w:rsid w:val="00515EB7"/>
    <w:rsid w:val="00517FBD"/>
    <w:rsid w:val="00520018"/>
    <w:rsid w:val="005221BB"/>
    <w:rsid w:val="005230EC"/>
    <w:rsid w:val="00524480"/>
    <w:rsid w:val="00525B1C"/>
    <w:rsid w:val="00527A7A"/>
    <w:rsid w:val="0053056C"/>
    <w:rsid w:val="00530663"/>
    <w:rsid w:val="00531626"/>
    <w:rsid w:val="00534B0C"/>
    <w:rsid w:val="005359F5"/>
    <w:rsid w:val="00535E08"/>
    <w:rsid w:val="005439FD"/>
    <w:rsid w:val="005443C1"/>
    <w:rsid w:val="00545875"/>
    <w:rsid w:val="00547EC7"/>
    <w:rsid w:val="00550350"/>
    <w:rsid w:val="005531DE"/>
    <w:rsid w:val="00553F43"/>
    <w:rsid w:val="00556295"/>
    <w:rsid w:val="00564A03"/>
    <w:rsid w:val="0056570F"/>
    <w:rsid w:val="00570637"/>
    <w:rsid w:val="005711C1"/>
    <w:rsid w:val="00571B79"/>
    <w:rsid w:val="00574331"/>
    <w:rsid w:val="00576F77"/>
    <w:rsid w:val="00577E37"/>
    <w:rsid w:val="00580C68"/>
    <w:rsid w:val="00582279"/>
    <w:rsid w:val="00584048"/>
    <w:rsid w:val="0058647F"/>
    <w:rsid w:val="00586483"/>
    <w:rsid w:val="005864FE"/>
    <w:rsid w:val="00587E35"/>
    <w:rsid w:val="00590038"/>
    <w:rsid w:val="00590BE2"/>
    <w:rsid w:val="005920F0"/>
    <w:rsid w:val="005961D8"/>
    <w:rsid w:val="00596E36"/>
    <w:rsid w:val="005A126F"/>
    <w:rsid w:val="005A14FF"/>
    <w:rsid w:val="005B74C4"/>
    <w:rsid w:val="005C3DE1"/>
    <w:rsid w:val="005C68A0"/>
    <w:rsid w:val="005D0876"/>
    <w:rsid w:val="005D2F96"/>
    <w:rsid w:val="005D31AC"/>
    <w:rsid w:val="005D3B47"/>
    <w:rsid w:val="005D3EA3"/>
    <w:rsid w:val="005D5DFD"/>
    <w:rsid w:val="005E1901"/>
    <w:rsid w:val="005E49FD"/>
    <w:rsid w:val="005E5CD2"/>
    <w:rsid w:val="005E7878"/>
    <w:rsid w:val="005E7CAC"/>
    <w:rsid w:val="005F285F"/>
    <w:rsid w:val="005F66CE"/>
    <w:rsid w:val="005F6E66"/>
    <w:rsid w:val="005F7716"/>
    <w:rsid w:val="00600175"/>
    <w:rsid w:val="006035A1"/>
    <w:rsid w:val="00604E08"/>
    <w:rsid w:val="006051C5"/>
    <w:rsid w:val="006078D4"/>
    <w:rsid w:val="00607950"/>
    <w:rsid w:val="00610FB4"/>
    <w:rsid w:val="00611A90"/>
    <w:rsid w:val="00612F43"/>
    <w:rsid w:val="00614D7E"/>
    <w:rsid w:val="00616E71"/>
    <w:rsid w:val="00620044"/>
    <w:rsid w:val="00621E89"/>
    <w:rsid w:val="00624F7A"/>
    <w:rsid w:val="0062536E"/>
    <w:rsid w:val="006259E9"/>
    <w:rsid w:val="00627387"/>
    <w:rsid w:val="006278DC"/>
    <w:rsid w:val="00627B12"/>
    <w:rsid w:val="00630CC0"/>
    <w:rsid w:val="006323DC"/>
    <w:rsid w:val="006328E9"/>
    <w:rsid w:val="00632F0E"/>
    <w:rsid w:val="00633591"/>
    <w:rsid w:val="0063374E"/>
    <w:rsid w:val="0063524A"/>
    <w:rsid w:val="006359C0"/>
    <w:rsid w:val="006361A1"/>
    <w:rsid w:val="00641812"/>
    <w:rsid w:val="00642789"/>
    <w:rsid w:val="00642B68"/>
    <w:rsid w:val="00646F20"/>
    <w:rsid w:val="00651E2B"/>
    <w:rsid w:val="006520ED"/>
    <w:rsid w:val="00653735"/>
    <w:rsid w:val="00656373"/>
    <w:rsid w:val="00656957"/>
    <w:rsid w:val="00657C05"/>
    <w:rsid w:val="0066050A"/>
    <w:rsid w:val="006625A7"/>
    <w:rsid w:val="00662EB8"/>
    <w:rsid w:val="0066416D"/>
    <w:rsid w:val="0066426C"/>
    <w:rsid w:val="00664B21"/>
    <w:rsid w:val="00665531"/>
    <w:rsid w:val="006657E9"/>
    <w:rsid w:val="00665BFA"/>
    <w:rsid w:val="00666CA5"/>
    <w:rsid w:val="006702FC"/>
    <w:rsid w:val="00670944"/>
    <w:rsid w:val="006719C4"/>
    <w:rsid w:val="006737F8"/>
    <w:rsid w:val="0067471E"/>
    <w:rsid w:val="00674988"/>
    <w:rsid w:val="00674EDC"/>
    <w:rsid w:val="00675429"/>
    <w:rsid w:val="00676F2D"/>
    <w:rsid w:val="006779FA"/>
    <w:rsid w:val="00680DCB"/>
    <w:rsid w:val="0068127B"/>
    <w:rsid w:val="0068249A"/>
    <w:rsid w:val="00682522"/>
    <w:rsid w:val="00685678"/>
    <w:rsid w:val="006859AA"/>
    <w:rsid w:val="006868FA"/>
    <w:rsid w:val="00686909"/>
    <w:rsid w:val="006875F7"/>
    <w:rsid w:val="006901E8"/>
    <w:rsid w:val="0069273F"/>
    <w:rsid w:val="00692E37"/>
    <w:rsid w:val="00693950"/>
    <w:rsid w:val="00694F45"/>
    <w:rsid w:val="006A0186"/>
    <w:rsid w:val="006A37F0"/>
    <w:rsid w:val="006A675B"/>
    <w:rsid w:val="006B2458"/>
    <w:rsid w:val="006B4870"/>
    <w:rsid w:val="006B52A7"/>
    <w:rsid w:val="006B59A3"/>
    <w:rsid w:val="006B7CEB"/>
    <w:rsid w:val="006B7D1D"/>
    <w:rsid w:val="006C2B4E"/>
    <w:rsid w:val="006C2B64"/>
    <w:rsid w:val="006C36A0"/>
    <w:rsid w:val="006C4409"/>
    <w:rsid w:val="006C47D9"/>
    <w:rsid w:val="006C5A7A"/>
    <w:rsid w:val="006C692D"/>
    <w:rsid w:val="006C6A02"/>
    <w:rsid w:val="006E3020"/>
    <w:rsid w:val="006E4D79"/>
    <w:rsid w:val="006F0382"/>
    <w:rsid w:val="006F1604"/>
    <w:rsid w:val="006F188D"/>
    <w:rsid w:val="006F5822"/>
    <w:rsid w:val="006F5FA8"/>
    <w:rsid w:val="006F63E0"/>
    <w:rsid w:val="006F7F0C"/>
    <w:rsid w:val="0070245E"/>
    <w:rsid w:val="00703B4F"/>
    <w:rsid w:val="007047AE"/>
    <w:rsid w:val="007073F6"/>
    <w:rsid w:val="00707923"/>
    <w:rsid w:val="007108ED"/>
    <w:rsid w:val="00711ABB"/>
    <w:rsid w:val="00711D43"/>
    <w:rsid w:val="00713496"/>
    <w:rsid w:val="00714531"/>
    <w:rsid w:val="00715B81"/>
    <w:rsid w:val="00717863"/>
    <w:rsid w:val="00717B98"/>
    <w:rsid w:val="00717D3F"/>
    <w:rsid w:val="0072048B"/>
    <w:rsid w:val="007213B2"/>
    <w:rsid w:val="007239B2"/>
    <w:rsid w:val="00723DB4"/>
    <w:rsid w:val="0072528F"/>
    <w:rsid w:val="00725463"/>
    <w:rsid w:val="0072746F"/>
    <w:rsid w:val="00730963"/>
    <w:rsid w:val="00730D38"/>
    <w:rsid w:val="00732B19"/>
    <w:rsid w:val="00732F83"/>
    <w:rsid w:val="007337EC"/>
    <w:rsid w:val="00735746"/>
    <w:rsid w:val="00735BC0"/>
    <w:rsid w:val="007364B5"/>
    <w:rsid w:val="007367B6"/>
    <w:rsid w:val="00736831"/>
    <w:rsid w:val="00736AA7"/>
    <w:rsid w:val="00741791"/>
    <w:rsid w:val="00741A4B"/>
    <w:rsid w:val="007421FC"/>
    <w:rsid w:val="007426F6"/>
    <w:rsid w:val="00743027"/>
    <w:rsid w:val="00750B28"/>
    <w:rsid w:val="007530C8"/>
    <w:rsid w:val="007531C5"/>
    <w:rsid w:val="00753F8B"/>
    <w:rsid w:val="00754764"/>
    <w:rsid w:val="007558E4"/>
    <w:rsid w:val="00757C21"/>
    <w:rsid w:val="007616F4"/>
    <w:rsid w:val="007619B3"/>
    <w:rsid w:val="00764F88"/>
    <w:rsid w:val="007679D8"/>
    <w:rsid w:val="007751FD"/>
    <w:rsid w:val="00776B27"/>
    <w:rsid w:val="00780E47"/>
    <w:rsid w:val="0078115C"/>
    <w:rsid w:val="00784994"/>
    <w:rsid w:val="0078648E"/>
    <w:rsid w:val="00791D4A"/>
    <w:rsid w:val="00792543"/>
    <w:rsid w:val="00793816"/>
    <w:rsid w:val="007948D5"/>
    <w:rsid w:val="007955C6"/>
    <w:rsid w:val="007A32B7"/>
    <w:rsid w:val="007A5C66"/>
    <w:rsid w:val="007A7DFA"/>
    <w:rsid w:val="007B03AB"/>
    <w:rsid w:val="007B4B1B"/>
    <w:rsid w:val="007B538C"/>
    <w:rsid w:val="007C22E2"/>
    <w:rsid w:val="007C294A"/>
    <w:rsid w:val="007C2FC7"/>
    <w:rsid w:val="007C5B5D"/>
    <w:rsid w:val="007D0A5A"/>
    <w:rsid w:val="007D0F91"/>
    <w:rsid w:val="007D20A4"/>
    <w:rsid w:val="007D3D43"/>
    <w:rsid w:val="007E04DB"/>
    <w:rsid w:val="007E0B82"/>
    <w:rsid w:val="007E179D"/>
    <w:rsid w:val="007E1B54"/>
    <w:rsid w:val="007E23B9"/>
    <w:rsid w:val="007E6FEA"/>
    <w:rsid w:val="007E7799"/>
    <w:rsid w:val="007F0C4B"/>
    <w:rsid w:val="007F28EA"/>
    <w:rsid w:val="007F389B"/>
    <w:rsid w:val="007F3CC0"/>
    <w:rsid w:val="007F3E21"/>
    <w:rsid w:val="007F6541"/>
    <w:rsid w:val="007F6CFE"/>
    <w:rsid w:val="007F7270"/>
    <w:rsid w:val="007F7364"/>
    <w:rsid w:val="00806A5B"/>
    <w:rsid w:val="008114C9"/>
    <w:rsid w:val="00811D6D"/>
    <w:rsid w:val="00816963"/>
    <w:rsid w:val="008179AF"/>
    <w:rsid w:val="00817E4A"/>
    <w:rsid w:val="00820B17"/>
    <w:rsid w:val="008222E0"/>
    <w:rsid w:val="00823CD7"/>
    <w:rsid w:val="008244C1"/>
    <w:rsid w:val="00824D47"/>
    <w:rsid w:val="00825DA3"/>
    <w:rsid w:val="00826167"/>
    <w:rsid w:val="00832842"/>
    <w:rsid w:val="00833F3D"/>
    <w:rsid w:val="00837028"/>
    <w:rsid w:val="008376B3"/>
    <w:rsid w:val="00837C65"/>
    <w:rsid w:val="00837FED"/>
    <w:rsid w:val="008427B5"/>
    <w:rsid w:val="0084397A"/>
    <w:rsid w:val="008451D7"/>
    <w:rsid w:val="008454EF"/>
    <w:rsid w:val="008455A1"/>
    <w:rsid w:val="008476B0"/>
    <w:rsid w:val="00847929"/>
    <w:rsid w:val="00850C5F"/>
    <w:rsid w:val="00852807"/>
    <w:rsid w:val="00852B94"/>
    <w:rsid w:val="00853E42"/>
    <w:rsid w:val="00854B5C"/>
    <w:rsid w:val="00855071"/>
    <w:rsid w:val="00855D0E"/>
    <w:rsid w:val="00856E5E"/>
    <w:rsid w:val="00861BEE"/>
    <w:rsid w:val="008631D0"/>
    <w:rsid w:val="00865FA2"/>
    <w:rsid w:val="00867DD4"/>
    <w:rsid w:val="00871B37"/>
    <w:rsid w:val="00871F83"/>
    <w:rsid w:val="00873523"/>
    <w:rsid w:val="0087755A"/>
    <w:rsid w:val="00877EC8"/>
    <w:rsid w:val="008827D0"/>
    <w:rsid w:val="00885097"/>
    <w:rsid w:val="00885AB7"/>
    <w:rsid w:val="00886516"/>
    <w:rsid w:val="008867ED"/>
    <w:rsid w:val="00890203"/>
    <w:rsid w:val="00891FAF"/>
    <w:rsid w:val="00892CB4"/>
    <w:rsid w:val="00893E1D"/>
    <w:rsid w:val="008952F6"/>
    <w:rsid w:val="00896B14"/>
    <w:rsid w:val="008A15A7"/>
    <w:rsid w:val="008A1F90"/>
    <w:rsid w:val="008A21C9"/>
    <w:rsid w:val="008A50EB"/>
    <w:rsid w:val="008A52A1"/>
    <w:rsid w:val="008A549B"/>
    <w:rsid w:val="008C0EE2"/>
    <w:rsid w:val="008C1797"/>
    <w:rsid w:val="008C28FA"/>
    <w:rsid w:val="008C56EA"/>
    <w:rsid w:val="008C7586"/>
    <w:rsid w:val="008D029B"/>
    <w:rsid w:val="008D0978"/>
    <w:rsid w:val="008D214C"/>
    <w:rsid w:val="008D31A3"/>
    <w:rsid w:val="008D381E"/>
    <w:rsid w:val="008E1CC2"/>
    <w:rsid w:val="008E211C"/>
    <w:rsid w:val="008E3D02"/>
    <w:rsid w:val="008E6A9D"/>
    <w:rsid w:val="008E6C62"/>
    <w:rsid w:val="008E7534"/>
    <w:rsid w:val="008E77AD"/>
    <w:rsid w:val="008E7DD0"/>
    <w:rsid w:val="008F0082"/>
    <w:rsid w:val="008F0F08"/>
    <w:rsid w:val="008F2B55"/>
    <w:rsid w:val="008F7985"/>
    <w:rsid w:val="008F7CDB"/>
    <w:rsid w:val="00900430"/>
    <w:rsid w:val="00900A55"/>
    <w:rsid w:val="009036BB"/>
    <w:rsid w:val="00903CB0"/>
    <w:rsid w:val="00904877"/>
    <w:rsid w:val="00904916"/>
    <w:rsid w:val="00904CFF"/>
    <w:rsid w:val="009057E9"/>
    <w:rsid w:val="00905EF8"/>
    <w:rsid w:val="0090750E"/>
    <w:rsid w:val="00911114"/>
    <w:rsid w:val="00912D52"/>
    <w:rsid w:val="00914345"/>
    <w:rsid w:val="009200C9"/>
    <w:rsid w:val="009210E9"/>
    <w:rsid w:val="00923372"/>
    <w:rsid w:val="0092637E"/>
    <w:rsid w:val="00927C79"/>
    <w:rsid w:val="00934332"/>
    <w:rsid w:val="0093555D"/>
    <w:rsid w:val="0093592C"/>
    <w:rsid w:val="009420C1"/>
    <w:rsid w:val="00945060"/>
    <w:rsid w:val="009456A8"/>
    <w:rsid w:val="009467A6"/>
    <w:rsid w:val="00953755"/>
    <w:rsid w:val="009576A2"/>
    <w:rsid w:val="0096666A"/>
    <w:rsid w:val="0096736C"/>
    <w:rsid w:val="00967CAA"/>
    <w:rsid w:val="00970267"/>
    <w:rsid w:val="00970F87"/>
    <w:rsid w:val="00971DBF"/>
    <w:rsid w:val="009728D8"/>
    <w:rsid w:val="009753EF"/>
    <w:rsid w:val="00975DDF"/>
    <w:rsid w:val="00976010"/>
    <w:rsid w:val="00977ACC"/>
    <w:rsid w:val="00982930"/>
    <w:rsid w:val="009829CC"/>
    <w:rsid w:val="0098562C"/>
    <w:rsid w:val="0098740D"/>
    <w:rsid w:val="0099134F"/>
    <w:rsid w:val="009919D1"/>
    <w:rsid w:val="00991F0B"/>
    <w:rsid w:val="00993533"/>
    <w:rsid w:val="00994261"/>
    <w:rsid w:val="00995475"/>
    <w:rsid w:val="00996476"/>
    <w:rsid w:val="00996924"/>
    <w:rsid w:val="00996F22"/>
    <w:rsid w:val="009A0492"/>
    <w:rsid w:val="009A238C"/>
    <w:rsid w:val="009A34ED"/>
    <w:rsid w:val="009A4370"/>
    <w:rsid w:val="009A6A06"/>
    <w:rsid w:val="009B2552"/>
    <w:rsid w:val="009B3105"/>
    <w:rsid w:val="009C1776"/>
    <w:rsid w:val="009C2365"/>
    <w:rsid w:val="009C3503"/>
    <w:rsid w:val="009C38F9"/>
    <w:rsid w:val="009C4DFD"/>
    <w:rsid w:val="009D105D"/>
    <w:rsid w:val="009D31EE"/>
    <w:rsid w:val="009D338A"/>
    <w:rsid w:val="009D3E1E"/>
    <w:rsid w:val="009D3E89"/>
    <w:rsid w:val="009D4397"/>
    <w:rsid w:val="009D5C3D"/>
    <w:rsid w:val="009D6844"/>
    <w:rsid w:val="009E050D"/>
    <w:rsid w:val="009E059C"/>
    <w:rsid w:val="009E277F"/>
    <w:rsid w:val="009E2F9C"/>
    <w:rsid w:val="009E367B"/>
    <w:rsid w:val="009E48EA"/>
    <w:rsid w:val="009E4FFD"/>
    <w:rsid w:val="009E6F2E"/>
    <w:rsid w:val="009E77A2"/>
    <w:rsid w:val="00A0241D"/>
    <w:rsid w:val="00A027D1"/>
    <w:rsid w:val="00A02A7A"/>
    <w:rsid w:val="00A0362E"/>
    <w:rsid w:val="00A04AEE"/>
    <w:rsid w:val="00A07B8F"/>
    <w:rsid w:val="00A12DCB"/>
    <w:rsid w:val="00A12F9D"/>
    <w:rsid w:val="00A13F76"/>
    <w:rsid w:val="00A143DC"/>
    <w:rsid w:val="00A178DC"/>
    <w:rsid w:val="00A17EE9"/>
    <w:rsid w:val="00A20BEC"/>
    <w:rsid w:val="00A2132C"/>
    <w:rsid w:val="00A21E7B"/>
    <w:rsid w:val="00A23C51"/>
    <w:rsid w:val="00A23E88"/>
    <w:rsid w:val="00A24B7C"/>
    <w:rsid w:val="00A25D1E"/>
    <w:rsid w:val="00A2788E"/>
    <w:rsid w:val="00A312C1"/>
    <w:rsid w:val="00A31D0D"/>
    <w:rsid w:val="00A322D4"/>
    <w:rsid w:val="00A32740"/>
    <w:rsid w:val="00A3386D"/>
    <w:rsid w:val="00A34B98"/>
    <w:rsid w:val="00A35A31"/>
    <w:rsid w:val="00A35C15"/>
    <w:rsid w:val="00A418CC"/>
    <w:rsid w:val="00A428D8"/>
    <w:rsid w:val="00A4418A"/>
    <w:rsid w:val="00A44E01"/>
    <w:rsid w:val="00A473CA"/>
    <w:rsid w:val="00A52419"/>
    <w:rsid w:val="00A52A1F"/>
    <w:rsid w:val="00A568C4"/>
    <w:rsid w:val="00A575B5"/>
    <w:rsid w:val="00A60009"/>
    <w:rsid w:val="00A60DF5"/>
    <w:rsid w:val="00A62052"/>
    <w:rsid w:val="00A624F8"/>
    <w:rsid w:val="00A636C7"/>
    <w:rsid w:val="00A63FED"/>
    <w:rsid w:val="00A65214"/>
    <w:rsid w:val="00A6554D"/>
    <w:rsid w:val="00A70DF1"/>
    <w:rsid w:val="00A71951"/>
    <w:rsid w:val="00A72B37"/>
    <w:rsid w:val="00A733F8"/>
    <w:rsid w:val="00A749A1"/>
    <w:rsid w:val="00A75491"/>
    <w:rsid w:val="00A77425"/>
    <w:rsid w:val="00A7763B"/>
    <w:rsid w:val="00A77872"/>
    <w:rsid w:val="00A81514"/>
    <w:rsid w:val="00A81E27"/>
    <w:rsid w:val="00A8493E"/>
    <w:rsid w:val="00A85488"/>
    <w:rsid w:val="00A86096"/>
    <w:rsid w:val="00A87390"/>
    <w:rsid w:val="00A91984"/>
    <w:rsid w:val="00A928E7"/>
    <w:rsid w:val="00A938F6"/>
    <w:rsid w:val="00A943EA"/>
    <w:rsid w:val="00A95E50"/>
    <w:rsid w:val="00A96022"/>
    <w:rsid w:val="00A96599"/>
    <w:rsid w:val="00A96648"/>
    <w:rsid w:val="00A96A20"/>
    <w:rsid w:val="00A96F08"/>
    <w:rsid w:val="00A979EB"/>
    <w:rsid w:val="00AA031F"/>
    <w:rsid w:val="00AA21AC"/>
    <w:rsid w:val="00AA73B1"/>
    <w:rsid w:val="00AB08C7"/>
    <w:rsid w:val="00AB1AE4"/>
    <w:rsid w:val="00AB3938"/>
    <w:rsid w:val="00AB3943"/>
    <w:rsid w:val="00AB5AD6"/>
    <w:rsid w:val="00AB639C"/>
    <w:rsid w:val="00AB6570"/>
    <w:rsid w:val="00AB6944"/>
    <w:rsid w:val="00AC3E5B"/>
    <w:rsid w:val="00AC687B"/>
    <w:rsid w:val="00AC7133"/>
    <w:rsid w:val="00AC7D6A"/>
    <w:rsid w:val="00AD06F5"/>
    <w:rsid w:val="00AD156D"/>
    <w:rsid w:val="00AD361B"/>
    <w:rsid w:val="00AD4257"/>
    <w:rsid w:val="00AD4A56"/>
    <w:rsid w:val="00AD5C3F"/>
    <w:rsid w:val="00AD767C"/>
    <w:rsid w:val="00AE4A3D"/>
    <w:rsid w:val="00AE4C34"/>
    <w:rsid w:val="00AE74BA"/>
    <w:rsid w:val="00AF0AD7"/>
    <w:rsid w:val="00AF1F95"/>
    <w:rsid w:val="00AF2E35"/>
    <w:rsid w:val="00AF346F"/>
    <w:rsid w:val="00AF5782"/>
    <w:rsid w:val="00AF63FE"/>
    <w:rsid w:val="00B00161"/>
    <w:rsid w:val="00B004C9"/>
    <w:rsid w:val="00B014DA"/>
    <w:rsid w:val="00B01B84"/>
    <w:rsid w:val="00B02383"/>
    <w:rsid w:val="00B0291B"/>
    <w:rsid w:val="00B040C1"/>
    <w:rsid w:val="00B04710"/>
    <w:rsid w:val="00B05D51"/>
    <w:rsid w:val="00B119F8"/>
    <w:rsid w:val="00B17D8E"/>
    <w:rsid w:val="00B25B55"/>
    <w:rsid w:val="00B30F6C"/>
    <w:rsid w:val="00B31A1D"/>
    <w:rsid w:val="00B31CBB"/>
    <w:rsid w:val="00B32A26"/>
    <w:rsid w:val="00B32F04"/>
    <w:rsid w:val="00B3303E"/>
    <w:rsid w:val="00B3310A"/>
    <w:rsid w:val="00B339DD"/>
    <w:rsid w:val="00B343EA"/>
    <w:rsid w:val="00B34FBA"/>
    <w:rsid w:val="00B35494"/>
    <w:rsid w:val="00B36038"/>
    <w:rsid w:val="00B364B7"/>
    <w:rsid w:val="00B40A16"/>
    <w:rsid w:val="00B42876"/>
    <w:rsid w:val="00B44EFA"/>
    <w:rsid w:val="00B4525F"/>
    <w:rsid w:val="00B45CA7"/>
    <w:rsid w:val="00B460C9"/>
    <w:rsid w:val="00B463FB"/>
    <w:rsid w:val="00B476FE"/>
    <w:rsid w:val="00B479FF"/>
    <w:rsid w:val="00B513D3"/>
    <w:rsid w:val="00B53C51"/>
    <w:rsid w:val="00B54304"/>
    <w:rsid w:val="00B544B3"/>
    <w:rsid w:val="00B549A4"/>
    <w:rsid w:val="00B60416"/>
    <w:rsid w:val="00B626EC"/>
    <w:rsid w:val="00B633D8"/>
    <w:rsid w:val="00B64529"/>
    <w:rsid w:val="00B67C9D"/>
    <w:rsid w:val="00B70D82"/>
    <w:rsid w:val="00B70DD2"/>
    <w:rsid w:val="00B75CBB"/>
    <w:rsid w:val="00B77356"/>
    <w:rsid w:val="00B77625"/>
    <w:rsid w:val="00B77EC8"/>
    <w:rsid w:val="00B80C49"/>
    <w:rsid w:val="00B81866"/>
    <w:rsid w:val="00B81D7B"/>
    <w:rsid w:val="00B848BF"/>
    <w:rsid w:val="00B8717A"/>
    <w:rsid w:val="00B90155"/>
    <w:rsid w:val="00B90DED"/>
    <w:rsid w:val="00B929EC"/>
    <w:rsid w:val="00B92A45"/>
    <w:rsid w:val="00B93191"/>
    <w:rsid w:val="00B9581A"/>
    <w:rsid w:val="00B95844"/>
    <w:rsid w:val="00B96D14"/>
    <w:rsid w:val="00B973F8"/>
    <w:rsid w:val="00B9797F"/>
    <w:rsid w:val="00BA073D"/>
    <w:rsid w:val="00BA2D1F"/>
    <w:rsid w:val="00BA33AD"/>
    <w:rsid w:val="00BA3E8D"/>
    <w:rsid w:val="00BA43FF"/>
    <w:rsid w:val="00BA7150"/>
    <w:rsid w:val="00BA772A"/>
    <w:rsid w:val="00BB0387"/>
    <w:rsid w:val="00BB157F"/>
    <w:rsid w:val="00BB23D9"/>
    <w:rsid w:val="00BB27DE"/>
    <w:rsid w:val="00BB3C02"/>
    <w:rsid w:val="00BB7F08"/>
    <w:rsid w:val="00BC2A67"/>
    <w:rsid w:val="00BC30E0"/>
    <w:rsid w:val="00BC43CF"/>
    <w:rsid w:val="00BC4C0B"/>
    <w:rsid w:val="00BC4F7F"/>
    <w:rsid w:val="00BC4FBA"/>
    <w:rsid w:val="00BC572D"/>
    <w:rsid w:val="00BC7D19"/>
    <w:rsid w:val="00BD2FA9"/>
    <w:rsid w:val="00BD35B0"/>
    <w:rsid w:val="00BD5CC1"/>
    <w:rsid w:val="00BD67FA"/>
    <w:rsid w:val="00BD7D0B"/>
    <w:rsid w:val="00BE0CF1"/>
    <w:rsid w:val="00BE1E9F"/>
    <w:rsid w:val="00BE2E46"/>
    <w:rsid w:val="00BE2EDA"/>
    <w:rsid w:val="00BE69BF"/>
    <w:rsid w:val="00BF0136"/>
    <w:rsid w:val="00BF0D38"/>
    <w:rsid w:val="00BF1E63"/>
    <w:rsid w:val="00BF2199"/>
    <w:rsid w:val="00BF40D2"/>
    <w:rsid w:val="00BF4580"/>
    <w:rsid w:val="00BF54E4"/>
    <w:rsid w:val="00C02324"/>
    <w:rsid w:val="00C04F3E"/>
    <w:rsid w:val="00C05C3C"/>
    <w:rsid w:val="00C05D28"/>
    <w:rsid w:val="00C0739B"/>
    <w:rsid w:val="00C07C35"/>
    <w:rsid w:val="00C10F07"/>
    <w:rsid w:val="00C1270A"/>
    <w:rsid w:val="00C13EC3"/>
    <w:rsid w:val="00C15BC8"/>
    <w:rsid w:val="00C20DC6"/>
    <w:rsid w:val="00C20F66"/>
    <w:rsid w:val="00C2153C"/>
    <w:rsid w:val="00C22BFE"/>
    <w:rsid w:val="00C24D6E"/>
    <w:rsid w:val="00C25E3D"/>
    <w:rsid w:val="00C27197"/>
    <w:rsid w:val="00C34F31"/>
    <w:rsid w:val="00C407C6"/>
    <w:rsid w:val="00C41C09"/>
    <w:rsid w:val="00C425FC"/>
    <w:rsid w:val="00C44A2C"/>
    <w:rsid w:val="00C44B96"/>
    <w:rsid w:val="00C4597D"/>
    <w:rsid w:val="00C54449"/>
    <w:rsid w:val="00C5565C"/>
    <w:rsid w:val="00C569D6"/>
    <w:rsid w:val="00C61D43"/>
    <w:rsid w:val="00C621FC"/>
    <w:rsid w:val="00C62981"/>
    <w:rsid w:val="00C6367E"/>
    <w:rsid w:val="00C63F34"/>
    <w:rsid w:val="00C67FD9"/>
    <w:rsid w:val="00C70D92"/>
    <w:rsid w:val="00C71044"/>
    <w:rsid w:val="00C72790"/>
    <w:rsid w:val="00C72D3B"/>
    <w:rsid w:val="00C74971"/>
    <w:rsid w:val="00C75635"/>
    <w:rsid w:val="00C76040"/>
    <w:rsid w:val="00C8048F"/>
    <w:rsid w:val="00C80AA4"/>
    <w:rsid w:val="00C81844"/>
    <w:rsid w:val="00C81F37"/>
    <w:rsid w:val="00C86307"/>
    <w:rsid w:val="00C9045A"/>
    <w:rsid w:val="00C914C4"/>
    <w:rsid w:val="00C9620A"/>
    <w:rsid w:val="00C977DA"/>
    <w:rsid w:val="00CA2848"/>
    <w:rsid w:val="00CA41C9"/>
    <w:rsid w:val="00CA6E27"/>
    <w:rsid w:val="00CA7E2C"/>
    <w:rsid w:val="00CB3F94"/>
    <w:rsid w:val="00CB4C63"/>
    <w:rsid w:val="00CB5579"/>
    <w:rsid w:val="00CB699E"/>
    <w:rsid w:val="00CB71D5"/>
    <w:rsid w:val="00CC02B7"/>
    <w:rsid w:val="00CC051F"/>
    <w:rsid w:val="00CC0927"/>
    <w:rsid w:val="00CC1E2F"/>
    <w:rsid w:val="00CC232D"/>
    <w:rsid w:val="00CC2816"/>
    <w:rsid w:val="00CC2CCD"/>
    <w:rsid w:val="00CC2FB3"/>
    <w:rsid w:val="00CC46A0"/>
    <w:rsid w:val="00CC6567"/>
    <w:rsid w:val="00CC6FEE"/>
    <w:rsid w:val="00CD19AE"/>
    <w:rsid w:val="00CD1E64"/>
    <w:rsid w:val="00CD24C9"/>
    <w:rsid w:val="00CD4548"/>
    <w:rsid w:val="00CD6B5D"/>
    <w:rsid w:val="00CD77B5"/>
    <w:rsid w:val="00CE0C06"/>
    <w:rsid w:val="00CE64AD"/>
    <w:rsid w:val="00CF045E"/>
    <w:rsid w:val="00CF38BB"/>
    <w:rsid w:val="00CF3B4A"/>
    <w:rsid w:val="00CF7D82"/>
    <w:rsid w:val="00D021D9"/>
    <w:rsid w:val="00D03C5D"/>
    <w:rsid w:val="00D07093"/>
    <w:rsid w:val="00D075AA"/>
    <w:rsid w:val="00D112B6"/>
    <w:rsid w:val="00D11D09"/>
    <w:rsid w:val="00D121FF"/>
    <w:rsid w:val="00D13E72"/>
    <w:rsid w:val="00D14AD2"/>
    <w:rsid w:val="00D158B5"/>
    <w:rsid w:val="00D15A2E"/>
    <w:rsid w:val="00D1792E"/>
    <w:rsid w:val="00D20731"/>
    <w:rsid w:val="00D21401"/>
    <w:rsid w:val="00D25BF4"/>
    <w:rsid w:val="00D30756"/>
    <w:rsid w:val="00D3081C"/>
    <w:rsid w:val="00D31335"/>
    <w:rsid w:val="00D31387"/>
    <w:rsid w:val="00D31E2B"/>
    <w:rsid w:val="00D32154"/>
    <w:rsid w:val="00D33016"/>
    <w:rsid w:val="00D33E5D"/>
    <w:rsid w:val="00D42D2B"/>
    <w:rsid w:val="00D42DD7"/>
    <w:rsid w:val="00D4357A"/>
    <w:rsid w:val="00D43C13"/>
    <w:rsid w:val="00D46BEE"/>
    <w:rsid w:val="00D4717D"/>
    <w:rsid w:val="00D51931"/>
    <w:rsid w:val="00D5251E"/>
    <w:rsid w:val="00D6010D"/>
    <w:rsid w:val="00D615DC"/>
    <w:rsid w:val="00D63D97"/>
    <w:rsid w:val="00D63FD1"/>
    <w:rsid w:val="00D6486B"/>
    <w:rsid w:val="00D65468"/>
    <w:rsid w:val="00D65D4E"/>
    <w:rsid w:val="00D66EAB"/>
    <w:rsid w:val="00D701E4"/>
    <w:rsid w:val="00D7113D"/>
    <w:rsid w:val="00D743B4"/>
    <w:rsid w:val="00D8080F"/>
    <w:rsid w:val="00D8137E"/>
    <w:rsid w:val="00D8162E"/>
    <w:rsid w:val="00D81E13"/>
    <w:rsid w:val="00D82485"/>
    <w:rsid w:val="00D87130"/>
    <w:rsid w:val="00D87F68"/>
    <w:rsid w:val="00D9101C"/>
    <w:rsid w:val="00D91819"/>
    <w:rsid w:val="00D91DF4"/>
    <w:rsid w:val="00D93D44"/>
    <w:rsid w:val="00D95669"/>
    <w:rsid w:val="00D970E1"/>
    <w:rsid w:val="00D97DE7"/>
    <w:rsid w:val="00DA4CAC"/>
    <w:rsid w:val="00DA6175"/>
    <w:rsid w:val="00DB0193"/>
    <w:rsid w:val="00DB288B"/>
    <w:rsid w:val="00DB45C4"/>
    <w:rsid w:val="00DB4CE2"/>
    <w:rsid w:val="00DC1FEA"/>
    <w:rsid w:val="00DC2731"/>
    <w:rsid w:val="00DC2A25"/>
    <w:rsid w:val="00DC3FEE"/>
    <w:rsid w:val="00DC4E69"/>
    <w:rsid w:val="00DC61BA"/>
    <w:rsid w:val="00DD0A43"/>
    <w:rsid w:val="00DD26D9"/>
    <w:rsid w:val="00DD34FD"/>
    <w:rsid w:val="00DD3584"/>
    <w:rsid w:val="00DD43AE"/>
    <w:rsid w:val="00DD481C"/>
    <w:rsid w:val="00DD4AAD"/>
    <w:rsid w:val="00DD698A"/>
    <w:rsid w:val="00DE34F6"/>
    <w:rsid w:val="00DE3F22"/>
    <w:rsid w:val="00DE46C9"/>
    <w:rsid w:val="00DE6A62"/>
    <w:rsid w:val="00DF15A4"/>
    <w:rsid w:val="00DF239A"/>
    <w:rsid w:val="00DF27EC"/>
    <w:rsid w:val="00DF3010"/>
    <w:rsid w:val="00DF4A42"/>
    <w:rsid w:val="00DF5050"/>
    <w:rsid w:val="00DF70C0"/>
    <w:rsid w:val="00DF71C4"/>
    <w:rsid w:val="00DF7B70"/>
    <w:rsid w:val="00E0039D"/>
    <w:rsid w:val="00E017D3"/>
    <w:rsid w:val="00E039BE"/>
    <w:rsid w:val="00E03D0E"/>
    <w:rsid w:val="00E05C7A"/>
    <w:rsid w:val="00E0749F"/>
    <w:rsid w:val="00E11AB6"/>
    <w:rsid w:val="00E13670"/>
    <w:rsid w:val="00E14238"/>
    <w:rsid w:val="00E1674A"/>
    <w:rsid w:val="00E1746F"/>
    <w:rsid w:val="00E17AB5"/>
    <w:rsid w:val="00E20E02"/>
    <w:rsid w:val="00E239D5"/>
    <w:rsid w:val="00E247F8"/>
    <w:rsid w:val="00E25526"/>
    <w:rsid w:val="00E25BEA"/>
    <w:rsid w:val="00E25D8E"/>
    <w:rsid w:val="00E261F9"/>
    <w:rsid w:val="00E26B7C"/>
    <w:rsid w:val="00E30AAB"/>
    <w:rsid w:val="00E33240"/>
    <w:rsid w:val="00E334FE"/>
    <w:rsid w:val="00E36505"/>
    <w:rsid w:val="00E417B7"/>
    <w:rsid w:val="00E43254"/>
    <w:rsid w:val="00E438D3"/>
    <w:rsid w:val="00E44C5E"/>
    <w:rsid w:val="00E461C3"/>
    <w:rsid w:val="00E46A20"/>
    <w:rsid w:val="00E46C29"/>
    <w:rsid w:val="00E46C9C"/>
    <w:rsid w:val="00E505A2"/>
    <w:rsid w:val="00E524A8"/>
    <w:rsid w:val="00E526E4"/>
    <w:rsid w:val="00E533CA"/>
    <w:rsid w:val="00E53B94"/>
    <w:rsid w:val="00E54021"/>
    <w:rsid w:val="00E55273"/>
    <w:rsid w:val="00E56DF2"/>
    <w:rsid w:val="00E602D7"/>
    <w:rsid w:val="00E61674"/>
    <w:rsid w:val="00E6241E"/>
    <w:rsid w:val="00E62B3A"/>
    <w:rsid w:val="00E638B1"/>
    <w:rsid w:val="00E72AB8"/>
    <w:rsid w:val="00E735A3"/>
    <w:rsid w:val="00E740C4"/>
    <w:rsid w:val="00E74B8F"/>
    <w:rsid w:val="00E74D42"/>
    <w:rsid w:val="00E75786"/>
    <w:rsid w:val="00E7756F"/>
    <w:rsid w:val="00E80614"/>
    <w:rsid w:val="00E81256"/>
    <w:rsid w:val="00E81BB2"/>
    <w:rsid w:val="00E824E5"/>
    <w:rsid w:val="00E84189"/>
    <w:rsid w:val="00E901B4"/>
    <w:rsid w:val="00E9075C"/>
    <w:rsid w:val="00E91896"/>
    <w:rsid w:val="00E92096"/>
    <w:rsid w:val="00E93804"/>
    <w:rsid w:val="00E9418C"/>
    <w:rsid w:val="00E941E9"/>
    <w:rsid w:val="00E9528C"/>
    <w:rsid w:val="00E95387"/>
    <w:rsid w:val="00E973C3"/>
    <w:rsid w:val="00EA1457"/>
    <w:rsid w:val="00EA1C94"/>
    <w:rsid w:val="00EA2621"/>
    <w:rsid w:val="00EA2C38"/>
    <w:rsid w:val="00EA6F9B"/>
    <w:rsid w:val="00EB0D1D"/>
    <w:rsid w:val="00EB143B"/>
    <w:rsid w:val="00EB2107"/>
    <w:rsid w:val="00EB3055"/>
    <w:rsid w:val="00EB3944"/>
    <w:rsid w:val="00EB6196"/>
    <w:rsid w:val="00EB6394"/>
    <w:rsid w:val="00EC167F"/>
    <w:rsid w:val="00EC19ED"/>
    <w:rsid w:val="00EC1F56"/>
    <w:rsid w:val="00EC4451"/>
    <w:rsid w:val="00ED003B"/>
    <w:rsid w:val="00ED1BBD"/>
    <w:rsid w:val="00ED2E2E"/>
    <w:rsid w:val="00EE15C1"/>
    <w:rsid w:val="00EE658A"/>
    <w:rsid w:val="00EE7F54"/>
    <w:rsid w:val="00EF028D"/>
    <w:rsid w:val="00EF1F6D"/>
    <w:rsid w:val="00EF3E96"/>
    <w:rsid w:val="00EF5734"/>
    <w:rsid w:val="00F03EFA"/>
    <w:rsid w:val="00F05518"/>
    <w:rsid w:val="00F06740"/>
    <w:rsid w:val="00F13F29"/>
    <w:rsid w:val="00F16EB3"/>
    <w:rsid w:val="00F16EF0"/>
    <w:rsid w:val="00F175CF"/>
    <w:rsid w:val="00F17676"/>
    <w:rsid w:val="00F20760"/>
    <w:rsid w:val="00F23432"/>
    <w:rsid w:val="00F245B2"/>
    <w:rsid w:val="00F24F7F"/>
    <w:rsid w:val="00F25D5C"/>
    <w:rsid w:val="00F26CED"/>
    <w:rsid w:val="00F27BF8"/>
    <w:rsid w:val="00F37B90"/>
    <w:rsid w:val="00F40444"/>
    <w:rsid w:val="00F40841"/>
    <w:rsid w:val="00F427FD"/>
    <w:rsid w:val="00F44EB4"/>
    <w:rsid w:val="00F44FF8"/>
    <w:rsid w:val="00F50311"/>
    <w:rsid w:val="00F50444"/>
    <w:rsid w:val="00F51019"/>
    <w:rsid w:val="00F52031"/>
    <w:rsid w:val="00F530AF"/>
    <w:rsid w:val="00F53187"/>
    <w:rsid w:val="00F5385F"/>
    <w:rsid w:val="00F53A91"/>
    <w:rsid w:val="00F53E1D"/>
    <w:rsid w:val="00F54791"/>
    <w:rsid w:val="00F547CB"/>
    <w:rsid w:val="00F5614C"/>
    <w:rsid w:val="00F57126"/>
    <w:rsid w:val="00F57C13"/>
    <w:rsid w:val="00F602A3"/>
    <w:rsid w:val="00F60455"/>
    <w:rsid w:val="00F62794"/>
    <w:rsid w:val="00F650E2"/>
    <w:rsid w:val="00F65F6D"/>
    <w:rsid w:val="00F668FC"/>
    <w:rsid w:val="00F66970"/>
    <w:rsid w:val="00F67565"/>
    <w:rsid w:val="00F7038C"/>
    <w:rsid w:val="00F70D53"/>
    <w:rsid w:val="00F71605"/>
    <w:rsid w:val="00F73A43"/>
    <w:rsid w:val="00F8074A"/>
    <w:rsid w:val="00F81964"/>
    <w:rsid w:val="00F81D57"/>
    <w:rsid w:val="00F8218F"/>
    <w:rsid w:val="00F84053"/>
    <w:rsid w:val="00F85ADB"/>
    <w:rsid w:val="00F90955"/>
    <w:rsid w:val="00F92C41"/>
    <w:rsid w:val="00F9493B"/>
    <w:rsid w:val="00F94B53"/>
    <w:rsid w:val="00FA12CA"/>
    <w:rsid w:val="00FA1912"/>
    <w:rsid w:val="00FA3516"/>
    <w:rsid w:val="00FA3F28"/>
    <w:rsid w:val="00FA50F6"/>
    <w:rsid w:val="00FA5596"/>
    <w:rsid w:val="00FA5ED1"/>
    <w:rsid w:val="00FA6E4F"/>
    <w:rsid w:val="00FB0785"/>
    <w:rsid w:val="00FB0EC8"/>
    <w:rsid w:val="00FB5545"/>
    <w:rsid w:val="00FB72B6"/>
    <w:rsid w:val="00FB73B6"/>
    <w:rsid w:val="00FB7C7A"/>
    <w:rsid w:val="00FB7D16"/>
    <w:rsid w:val="00FC0722"/>
    <w:rsid w:val="00FC127B"/>
    <w:rsid w:val="00FC182D"/>
    <w:rsid w:val="00FC1F31"/>
    <w:rsid w:val="00FC268C"/>
    <w:rsid w:val="00FC2CD3"/>
    <w:rsid w:val="00FC3B27"/>
    <w:rsid w:val="00FC5C80"/>
    <w:rsid w:val="00FC6A26"/>
    <w:rsid w:val="00FD11C2"/>
    <w:rsid w:val="00FD19D2"/>
    <w:rsid w:val="00FD2555"/>
    <w:rsid w:val="00FD3B84"/>
    <w:rsid w:val="00FD5984"/>
    <w:rsid w:val="00FD5B01"/>
    <w:rsid w:val="00FD6A58"/>
    <w:rsid w:val="00FD75C8"/>
    <w:rsid w:val="00FD7747"/>
    <w:rsid w:val="00FE17ED"/>
    <w:rsid w:val="00FE3194"/>
    <w:rsid w:val="00FE31CA"/>
    <w:rsid w:val="00FE35C1"/>
    <w:rsid w:val="00FF0EF6"/>
    <w:rsid w:val="00FF16D8"/>
    <w:rsid w:val="00FF1A4C"/>
    <w:rsid w:val="00FF3486"/>
    <w:rsid w:val="00FF38D4"/>
    <w:rsid w:val="00FF3A40"/>
    <w:rsid w:val="00FF48BE"/>
    <w:rsid w:val="00FF55C0"/>
    <w:rsid w:val="00FF6BA1"/>
    <w:rsid w:val="00FF74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3BAF90"/>
  <w15:docId w15:val="{6F336F31-8802-4B26-BC8A-4088AD8E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050"/>
    <w:pPr>
      <w:spacing w:after="200" w:line="276" w:lineRule="auto"/>
    </w:pPr>
    <w:rPr>
      <w:sz w:val="22"/>
      <w:szCs w:val="22"/>
      <w:lang w:eastAsia="en-US"/>
    </w:rPr>
  </w:style>
  <w:style w:type="paragraph" w:styleId="Heading1">
    <w:name w:val="heading 1"/>
    <w:basedOn w:val="Normal"/>
    <w:next w:val="Normal"/>
    <w:link w:val="Heading1Char"/>
    <w:uiPriority w:val="9"/>
    <w:qFormat/>
    <w:rsid w:val="00AA73B1"/>
    <w:pPr>
      <w:keepNext/>
      <w:spacing w:before="120" w:after="60" w:line="240" w:lineRule="auto"/>
      <w:outlineLvl w:val="0"/>
    </w:pPr>
    <w:rPr>
      <w:rFonts w:ascii="Calibri Light" w:hAnsi="Calibri Light"/>
      <w:b/>
      <w:kern w:val="28"/>
      <w:sz w:val="24"/>
      <w:szCs w:val="20"/>
      <w:lang w:eastAsia="en-AU"/>
    </w:rPr>
  </w:style>
  <w:style w:type="paragraph" w:styleId="Heading2">
    <w:name w:val="heading 2"/>
    <w:basedOn w:val="Normal"/>
    <w:next w:val="Normal"/>
    <w:link w:val="Heading2Char"/>
    <w:uiPriority w:val="9"/>
    <w:unhideWhenUsed/>
    <w:qFormat/>
    <w:rsid w:val="00AA73B1"/>
    <w:pPr>
      <w:keepNext/>
      <w:keepLines/>
      <w:spacing w:before="60" w:after="0" w:line="240" w:lineRule="auto"/>
      <w:outlineLvl w:val="1"/>
    </w:pPr>
    <w:rPr>
      <w:rFonts w:ascii="Calibri Light" w:eastAsiaTheme="majorEastAsia" w:hAnsi="Calibri Light" w:cstheme="majorBidi"/>
      <w:color w:val="000000" w:themeColor="text1"/>
      <w:szCs w:val="26"/>
    </w:rPr>
  </w:style>
  <w:style w:type="paragraph" w:styleId="Heading3">
    <w:name w:val="heading 3"/>
    <w:basedOn w:val="Normal"/>
    <w:next w:val="Normal"/>
    <w:link w:val="Heading3Char"/>
    <w:uiPriority w:val="9"/>
    <w:semiHidden/>
    <w:unhideWhenUsed/>
    <w:qFormat/>
    <w:rsid w:val="007047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5385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75C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A73B1"/>
    <w:rPr>
      <w:rFonts w:ascii="Calibri Light" w:hAnsi="Calibri Light"/>
      <w:b/>
      <w:kern w:val="28"/>
      <w:sz w:val="24"/>
    </w:rPr>
  </w:style>
  <w:style w:type="paragraph" w:styleId="BodyText">
    <w:name w:val="Body Text"/>
    <w:basedOn w:val="Normal"/>
    <w:link w:val="BodyTextChar"/>
    <w:uiPriority w:val="99"/>
    <w:rsid w:val="00FF3A40"/>
    <w:pPr>
      <w:spacing w:after="0" w:line="240" w:lineRule="auto"/>
    </w:pPr>
    <w:rPr>
      <w:rFonts w:ascii="Arial" w:hAnsi="Arial"/>
      <w:color w:val="999999"/>
      <w:sz w:val="24"/>
      <w:szCs w:val="20"/>
      <w:lang w:eastAsia="en-AU"/>
    </w:rPr>
  </w:style>
  <w:style w:type="character" w:customStyle="1" w:styleId="BodyTextChar">
    <w:name w:val="Body Text Char"/>
    <w:basedOn w:val="DefaultParagraphFont"/>
    <w:link w:val="BodyText"/>
    <w:uiPriority w:val="99"/>
    <w:locked/>
    <w:rsid w:val="00FF3A40"/>
    <w:rPr>
      <w:rFonts w:ascii="Arial" w:hAnsi="Arial" w:cs="Times New Roman"/>
      <w:color w:val="999999"/>
      <w:sz w:val="20"/>
      <w:szCs w:val="20"/>
      <w:lang w:eastAsia="en-AU"/>
    </w:rPr>
  </w:style>
  <w:style w:type="paragraph" w:styleId="Header">
    <w:name w:val="header"/>
    <w:basedOn w:val="Normal"/>
    <w:link w:val="HeaderChar"/>
    <w:uiPriority w:val="99"/>
    <w:unhideWhenUsed/>
    <w:rsid w:val="00FF3A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3A40"/>
    <w:rPr>
      <w:rFonts w:cs="Times New Roman"/>
    </w:rPr>
  </w:style>
  <w:style w:type="paragraph" w:styleId="Footer">
    <w:name w:val="footer"/>
    <w:basedOn w:val="Normal"/>
    <w:link w:val="FooterChar"/>
    <w:uiPriority w:val="99"/>
    <w:unhideWhenUsed/>
    <w:rsid w:val="00FF3A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3A40"/>
    <w:rPr>
      <w:rFonts w:cs="Times New Roman"/>
    </w:rPr>
  </w:style>
  <w:style w:type="paragraph" w:styleId="BalloonText">
    <w:name w:val="Balloon Text"/>
    <w:basedOn w:val="Normal"/>
    <w:link w:val="BalloonTextChar"/>
    <w:uiPriority w:val="99"/>
    <w:semiHidden/>
    <w:unhideWhenUsed/>
    <w:rsid w:val="00FF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A40"/>
    <w:rPr>
      <w:rFonts w:ascii="Tahoma" w:hAnsi="Tahoma" w:cs="Tahoma"/>
      <w:sz w:val="16"/>
      <w:szCs w:val="16"/>
    </w:rPr>
  </w:style>
  <w:style w:type="paragraph" w:customStyle="1" w:styleId="H1">
    <w:name w:val="H1"/>
    <w:basedOn w:val="Heading1"/>
    <w:next w:val="Normal"/>
    <w:rsid w:val="000200C9"/>
    <w:pPr>
      <w:spacing w:before="400" w:after="0"/>
    </w:pPr>
    <w:rPr>
      <w:rFonts w:ascii="Arial" w:hAnsi="Arial" w:cs="Arial"/>
    </w:rPr>
  </w:style>
  <w:style w:type="paragraph" w:customStyle="1" w:styleId="BText">
    <w:name w:val="BText"/>
    <w:rsid w:val="008F7CDB"/>
    <w:pPr>
      <w:spacing w:before="240"/>
    </w:pPr>
    <w:rPr>
      <w:rFonts w:ascii="Arial" w:hAnsi="Arial"/>
      <w:sz w:val="22"/>
    </w:rPr>
  </w:style>
  <w:style w:type="paragraph" w:customStyle="1" w:styleId="H3">
    <w:name w:val="H3"/>
    <w:next w:val="BText"/>
    <w:rsid w:val="008F7CDB"/>
    <w:pPr>
      <w:spacing w:before="320"/>
    </w:pPr>
    <w:rPr>
      <w:rFonts w:ascii="Century Gothic" w:hAnsi="Century Gothic"/>
      <w:b/>
      <w:sz w:val="24"/>
    </w:rPr>
  </w:style>
  <w:style w:type="paragraph" w:customStyle="1" w:styleId="TText">
    <w:name w:val="TText"/>
    <w:link w:val="TTextChar1"/>
    <w:rsid w:val="006C36A0"/>
    <w:pPr>
      <w:spacing w:before="160"/>
    </w:pPr>
    <w:rPr>
      <w:rFonts w:ascii="Arial" w:hAnsi="Arial"/>
      <w:sz w:val="22"/>
    </w:rPr>
  </w:style>
  <w:style w:type="paragraph" w:customStyle="1" w:styleId="THead">
    <w:name w:val="THead"/>
    <w:link w:val="THeadChar"/>
    <w:rsid w:val="006C36A0"/>
    <w:pPr>
      <w:spacing w:before="120" w:after="120"/>
    </w:pPr>
    <w:rPr>
      <w:rFonts w:ascii="Century Gothic" w:hAnsi="Century Gothic"/>
      <w:b/>
      <w:sz w:val="22"/>
    </w:rPr>
  </w:style>
  <w:style w:type="paragraph" w:customStyle="1" w:styleId="Bullet">
    <w:name w:val="Bullet"/>
    <w:rsid w:val="006C36A0"/>
    <w:pPr>
      <w:spacing w:before="120"/>
    </w:pPr>
    <w:rPr>
      <w:rFonts w:ascii="Arial" w:hAnsi="Arial"/>
      <w:sz w:val="22"/>
    </w:rPr>
  </w:style>
  <w:style w:type="character" w:customStyle="1" w:styleId="THeadChar">
    <w:name w:val="THead Char"/>
    <w:basedOn w:val="DefaultParagraphFont"/>
    <w:link w:val="THead"/>
    <w:locked/>
    <w:rsid w:val="00F40444"/>
    <w:rPr>
      <w:rFonts w:ascii="Century Gothic" w:hAnsi="Century Gothic"/>
      <w:b/>
      <w:sz w:val="22"/>
      <w:lang w:val="en-AU" w:eastAsia="en-AU" w:bidi="ar-SA"/>
    </w:rPr>
  </w:style>
  <w:style w:type="character" w:customStyle="1" w:styleId="TTextChar1">
    <w:name w:val="TText Char1"/>
    <w:basedOn w:val="DefaultParagraphFont"/>
    <w:link w:val="TText"/>
    <w:locked/>
    <w:rsid w:val="00F40444"/>
    <w:rPr>
      <w:rFonts w:ascii="Arial" w:hAnsi="Arial"/>
      <w:sz w:val="22"/>
      <w:lang w:val="en-AU" w:eastAsia="en-AU" w:bidi="ar-SA"/>
    </w:rPr>
  </w:style>
  <w:style w:type="paragraph" w:customStyle="1" w:styleId="Tabtext">
    <w:name w:val="Tabtext"/>
    <w:uiPriority w:val="99"/>
    <w:rsid w:val="00F40444"/>
    <w:pPr>
      <w:spacing w:before="120"/>
    </w:pPr>
    <w:rPr>
      <w:rFonts w:ascii="Arial" w:hAnsi="Arial"/>
      <w:sz w:val="24"/>
      <w:lang w:eastAsia="en-US"/>
    </w:rPr>
  </w:style>
  <w:style w:type="paragraph" w:customStyle="1" w:styleId="TBullet">
    <w:name w:val="TBullet"/>
    <w:rsid w:val="009A238C"/>
    <w:pPr>
      <w:spacing w:before="80"/>
    </w:pPr>
    <w:rPr>
      <w:rFonts w:ascii="Arial" w:hAnsi="Arial"/>
      <w:sz w:val="22"/>
    </w:rPr>
  </w:style>
  <w:style w:type="paragraph" w:styleId="ListParagraph">
    <w:name w:val="List Paragraph"/>
    <w:basedOn w:val="Normal"/>
    <w:link w:val="ListParagraphChar"/>
    <w:uiPriority w:val="34"/>
    <w:qFormat/>
    <w:rsid w:val="006B7D1D"/>
    <w:pPr>
      <w:ind w:left="720"/>
      <w:contextualSpacing/>
    </w:pPr>
  </w:style>
  <w:style w:type="paragraph" w:customStyle="1" w:styleId="Tabhead">
    <w:name w:val="Tabhead"/>
    <w:rsid w:val="002008FF"/>
    <w:pPr>
      <w:spacing w:before="120" w:after="120"/>
    </w:pPr>
    <w:rPr>
      <w:rFonts w:ascii="Arial" w:hAnsi="Arial"/>
      <w:b/>
      <w:sz w:val="24"/>
      <w:lang w:eastAsia="en-US"/>
    </w:rPr>
  </w:style>
  <w:style w:type="paragraph" w:customStyle="1" w:styleId="BBullet">
    <w:name w:val="BBullet"/>
    <w:rsid w:val="00855D0E"/>
    <w:pPr>
      <w:numPr>
        <w:numId w:val="1"/>
      </w:numPr>
      <w:spacing w:before="120"/>
    </w:pPr>
    <w:rPr>
      <w:rFonts w:ascii="Arial" w:hAnsi="Arial"/>
      <w:sz w:val="24"/>
      <w:lang w:eastAsia="en-US"/>
    </w:rPr>
  </w:style>
  <w:style w:type="table" w:styleId="TableGrid">
    <w:name w:val="Table Grid"/>
    <w:basedOn w:val="TableNormal"/>
    <w:uiPriority w:val="59"/>
    <w:rsid w:val="009E48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1">
    <w:name w:val="Body Text1"/>
    <w:basedOn w:val="Normal"/>
    <w:link w:val="bodytextChar0"/>
    <w:rsid w:val="004574AE"/>
    <w:pPr>
      <w:spacing w:after="240" w:line="240" w:lineRule="auto"/>
    </w:pPr>
    <w:rPr>
      <w:rFonts w:ascii="Arial Narrow" w:hAnsi="Arial Narrow"/>
      <w:noProof/>
      <w:lang w:val="en-US"/>
    </w:rPr>
  </w:style>
  <w:style w:type="character" w:customStyle="1" w:styleId="bodytextChar0">
    <w:name w:val="body text Char"/>
    <w:basedOn w:val="DefaultParagraphFont"/>
    <w:link w:val="BodyText1"/>
    <w:locked/>
    <w:rsid w:val="004574AE"/>
    <w:rPr>
      <w:rFonts w:ascii="Arial Narrow" w:hAnsi="Arial Narrow" w:cs="Times New Roman"/>
      <w:noProof/>
      <w:lang w:val="en-US"/>
    </w:rPr>
  </w:style>
  <w:style w:type="paragraph" w:styleId="NoSpacing">
    <w:name w:val="No Spacing"/>
    <w:aliases w:val="Educational Excellence Body Copy no spacing"/>
    <w:uiPriority w:val="1"/>
    <w:qFormat/>
    <w:rsid w:val="00C27197"/>
    <w:rPr>
      <w:sz w:val="22"/>
      <w:szCs w:val="22"/>
      <w:lang w:eastAsia="en-US"/>
    </w:rPr>
  </w:style>
  <w:style w:type="paragraph" w:customStyle="1" w:styleId="TableRefHeading">
    <w:name w:val="Table Ref Heading"/>
    <w:basedOn w:val="Normal"/>
    <w:next w:val="Normal"/>
    <w:rsid w:val="00BC43CF"/>
    <w:pPr>
      <w:spacing w:after="120" w:line="360" w:lineRule="auto"/>
      <w:outlineLvl w:val="0"/>
    </w:pPr>
    <w:rPr>
      <w:rFonts w:ascii="Palatino" w:hAnsi="Palatino"/>
      <w:b/>
      <w:sz w:val="20"/>
      <w:szCs w:val="20"/>
    </w:rPr>
  </w:style>
  <w:style w:type="character" w:styleId="PageNumber">
    <w:name w:val="page number"/>
    <w:basedOn w:val="DefaultParagraphFont"/>
    <w:uiPriority w:val="99"/>
    <w:semiHidden/>
    <w:unhideWhenUsed/>
    <w:rsid w:val="008A21C9"/>
  </w:style>
  <w:style w:type="paragraph" w:styleId="ListBullet">
    <w:name w:val="List Bullet"/>
    <w:basedOn w:val="List"/>
    <w:rsid w:val="00DA6175"/>
    <w:pPr>
      <w:keepNext/>
      <w:keepLines/>
      <w:numPr>
        <w:numId w:val="2"/>
      </w:numPr>
      <w:tabs>
        <w:tab w:val="num" w:pos="360"/>
      </w:tabs>
      <w:spacing w:before="40" w:after="40" w:line="240" w:lineRule="auto"/>
      <w:ind w:left="720" w:hanging="283"/>
    </w:pPr>
    <w:rPr>
      <w:rFonts w:ascii="Times New Roman" w:hAnsi="Times New Roman"/>
      <w:sz w:val="24"/>
      <w:lang w:val="en-US"/>
    </w:rPr>
  </w:style>
  <w:style w:type="paragraph" w:styleId="List">
    <w:name w:val="List"/>
    <w:basedOn w:val="Normal"/>
    <w:uiPriority w:val="99"/>
    <w:semiHidden/>
    <w:unhideWhenUsed/>
    <w:rsid w:val="00DA6175"/>
    <w:pPr>
      <w:ind w:left="283" w:hanging="283"/>
      <w:contextualSpacing/>
    </w:pPr>
  </w:style>
  <w:style w:type="paragraph" w:customStyle="1" w:styleId="Pa2">
    <w:name w:val="Pa2"/>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paragraph" w:customStyle="1" w:styleId="Pa6">
    <w:name w:val="Pa6"/>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character" w:customStyle="1" w:styleId="A5">
    <w:name w:val="A5"/>
    <w:uiPriority w:val="99"/>
    <w:rsid w:val="00346E37"/>
    <w:rPr>
      <w:rFonts w:cs="Meta Normal"/>
      <w:color w:val="000000"/>
      <w:sz w:val="20"/>
      <w:szCs w:val="20"/>
    </w:rPr>
  </w:style>
  <w:style w:type="character" w:styleId="CommentReference">
    <w:name w:val="annotation reference"/>
    <w:basedOn w:val="DefaultParagraphFont"/>
    <w:uiPriority w:val="99"/>
    <w:semiHidden/>
    <w:unhideWhenUsed/>
    <w:rsid w:val="009A4370"/>
    <w:rPr>
      <w:sz w:val="16"/>
      <w:szCs w:val="16"/>
    </w:rPr>
  </w:style>
  <w:style w:type="paragraph" w:styleId="CommentText">
    <w:name w:val="annotation text"/>
    <w:basedOn w:val="Normal"/>
    <w:link w:val="CommentTextChar"/>
    <w:uiPriority w:val="99"/>
    <w:unhideWhenUsed/>
    <w:rsid w:val="009A4370"/>
    <w:pPr>
      <w:spacing w:line="240" w:lineRule="auto"/>
    </w:pPr>
    <w:rPr>
      <w:sz w:val="20"/>
      <w:szCs w:val="20"/>
    </w:rPr>
  </w:style>
  <w:style w:type="character" w:customStyle="1" w:styleId="CommentTextChar">
    <w:name w:val="Comment Text Char"/>
    <w:basedOn w:val="DefaultParagraphFont"/>
    <w:link w:val="CommentText"/>
    <w:uiPriority w:val="99"/>
    <w:rsid w:val="009A4370"/>
    <w:rPr>
      <w:lang w:eastAsia="en-US"/>
    </w:rPr>
  </w:style>
  <w:style w:type="paragraph" w:styleId="CommentSubject">
    <w:name w:val="annotation subject"/>
    <w:basedOn w:val="CommentText"/>
    <w:next w:val="CommentText"/>
    <w:link w:val="CommentSubjectChar"/>
    <w:uiPriority w:val="99"/>
    <w:semiHidden/>
    <w:unhideWhenUsed/>
    <w:rsid w:val="009A4370"/>
    <w:rPr>
      <w:b/>
      <w:bCs/>
    </w:rPr>
  </w:style>
  <w:style w:type="character" w:customStyle="1" w:styleId="CommentSubjectChar">
    <w:name w:val="Comment Subject Char"/>
    <w:basedOn w:val="CommentTextChar"/>
    <w:link w:val="CommentSubject"/>
    <w:uiPriority w:val="99"/>
    <w:semiHidden/>
    <w:rsid w:val="009A4370"/>
    <w:rPr>
      <w:b/>
      <w:bCs/>
      <w:lang w:eastAsia="en-US"/>
    </w:rPr>
  </w:style>
  <w:style w:type="character" w:styleId="Hyperlink">
    <w:name w:val="Hyperlink"/>
    <w:basedOn w:val="DefaultParagraphFont"/>
    <w:uiPriority w:val="99"/>
    <w:unhideWhenUsed/>
    <w:rsid w:val="00352E65"/>
    <w:rPr>
      <w:color w:val="0000FF" w:themeColor="hyperlink"/>
      <w:u w:val="single"/>
    </w:rPr>
  </w:style>
  <w:style w:type="paragraph" w:styleId="Revision">
    <w:name w:val="Revision"/>
    <w:hidden/>
    <w:uiPriority w:val="99"/>
    <w:semiHidden/>
    <w:rsid w:val="00DF27EC"/>
    <w:rPr>
      <w:sz w:val="22"/>
      <w:szCs w:val="22"/>
      <w:lang w:eastAsia="en-US"/>
    </w:rPr>
  </w:style>
  <w:style w:type="table" w:customStyle="1" w:styleId="ListTable4-Accent51">
    <w:name w:val="List Table 4 - Accent 51"/>
    <w:basedOn w:val="TableNormal"/>
    <w:uiPriority w:val="49"/>
    <w:rsid w:val="0012693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rsid w:val="00EA6F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7D3D43"/>
    <w:rPr>
      <w:sz w:val="22"/>
      <w:szCs w:val="22"/>
      <w:lang w:eastAsia="en-US"/>
    </w:rPr>
  </w:style>
  <w:style w:type="character" w:customStyle="1" w:styleId="Heading3Char">
    <w:name w:val="Heading 3 Char"/>
    <w:basedOn w:val="DefaultParagraphFont"/>
    <w:link w:val="Heading3"/>
    <w:uiPriority w:val="9"/>
    <w:rsid w:val="007047AE"/>
    <w:rPr>
      <w:rFonts w:asciiTheme="majorHAnsi" w:eastAsiaTheme="majorEastAsia" w:hAnsiTheme="majorHAnsi" w:cstheme="majorBidi"/>
      <w:color w:val="243F60" w:themeColor="accent1" w:themeShade="7F"/>
      <w:sz w:val="24"/>
      <w:szCs w:val="24"/>
      <w:lang w:eastAsia="en-US"/>
    </w:rPr>
  </w:style>
  <w:style w:type="paragraph" w:styleId="TOCHeading">
    <w:name w:val="TOC Heading"/>
    <w:basedOn w:val="Heading1"/>
    <w:next w:val="Normal"/>
    <w:uiPriority w:val="39"/>
    <w:unhideWhenUsed/>
    <w:qFormat/>
    <w:rsid w:val="00FF1A4C"/>
    <w:pPr>
      <w:keepLines/>
      <w:spacing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1">
    <w:name w:val="toc 1"/>
    <w:basedOn w:val="Normal"/>
    <w:next w:val="Normal"/>
    <w:autoRedefine/>
    <w:uiPriority w:val="39"/>
    <w:unhideWhenUsed/>
    <w:rsid w:val="00FF1A4C"/>
    <w:pPr>
      <w:spacing w:after="100"/>
    </w:pPr>
  </w:style>
  <w:style w:type="paragraph" w:styleId="TOC3">
    <w:name w:val="toc 3"/>
    <w:basedOn w:val="Normal"/>
    <w:next w:val="Normal"/>
    <w:autoRedefine/>
    <w:uiPriority w:val="39"/>
    <w:unhideWhenUsed/>
    <w:rsid w:val="00FF1A4C"/>
    <w:pPr>
      <w:spacing w:after="100"/>
      <w:ind w:left="440"/>
    </w:pPr>
  </w:style>
  <w:style w:type="table" w:styleId="MediumGrid1-Accent1">
    <w:name w:val="Medium Grid 1 Accent 1"/>
    <w:basedOn w:val="TableNormal"/>
    <w:uiPriority w:val="62"/>
    <w:rsid w:val="009420C1"/>
    <w:rPr>
      <w:rFonts w:eastAsia="MS Minch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Table4-Accent5">
    <w:name w:val="List Table 4 Accent 5"/>
    <w:basedOn w:val="TableNormal"/>
    <w:uiPriority w:val="49"/>
    <w:rsid w:val="009420C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E505A2"/>
    <w:rPr>
      <w:color w:val="800080" w:themeColor="followedHyperlink"/>
      <w:u w:val="single"/>
    </w:rPr>
  </w:style>
  <w:style w:type="character" w:customStyle="1" w:styleId="Heading2Char">
    <w:name w:val="Heading 2 Char"/>
    <w:basedOn w:val="DefaultParagraphFont"/>
    <w:link w:val="Heading2"/>
    <w:uiPriority w:val="9"/>
    <w:rsid w:val="00AA73B1"/>
    <w:rPr>
      <w:rFonts w:ascii="Calibri Light" w:eastAsiaTheme="majorEastAsia" w:hAnsi="Calibri Light" w:cstheme="majorBidi"/>
      <w:color w:val="000000" w:themeColor="text1"/>
      <w:sz w:val="22"/>
      <w:szCs w:val="26"/>
      <w:lang w:eastAsia="en-US"/>
    </w:rPr>
  </w:style>
  <w:style w:type="paragraph" w:styleId="TOC2">
    <w:name w:val="toc 2"/>
    <w:basedOn w:val="Normal"/>
    <w:next w:val="Normal"/>
    <w:autoRedefine/>
    <w:uiPriority w:val="39"/>
    <w:unhideWhenUsed/>
    <w:rsid w:val="00AA73B1"/>
    <w:pPr>
      <w:spacing w:after="100"/>
      <w:ind w:left="220"/>
    </w:pPr>
  </w:style>
  <w:style w:type="paragraph" w:customStyle="1" w:styleId="Heading14pt">
    <w:name w:val="Heading 14pt"/>
    <w:basedOn w:val="BodyText"/>
    <w:rsid w:val="00CB699E"/>
    <w:pPr>
      <w:spacing w:before="360" w:after="60" w:line="320" w:lineRule="atLeast"/>
    </w:pPr>
    <w:rPr>
      <w:b/>
      <w:color w:val="auto"/>
      <w:sz w:val="28"/>
      <w:szCs w:val="28"/>
    </w:rPr>
  </w:style>
  <w:style w:type="character" w:customStyle="1" w:styleId="Heading4Char">
    <w:name w:val="Heading 4 Char"/>
    <w:basedOn w:val="DefaultParagraphFont"/>
    <w:link w:val="Heading4"/>
    <w:uiPriority w:val="9"/>
    <w:semiHidden/>
    <w:rsid w:val="00F5385F"/>
    <w:rPr>
      <w:rFonts w:asciiTheme="majorHAnsi" w:eastAsiaTheme="majorEastAsia" w:hAnsiTheme="majorHAnsi" w:cstheme="majorBidi"/>
      <w:i/>
      <w:iCs/>
      <w:color w:val="365F91" w:themeColor="accent1" w:themeShade="BF"/>
      <w:sz w:val="22"/>
      <w:szCs w:val="22"/>
      <w:lang w:eastAsia="en-US"/>
    </w:rPr>
  </w:style>
  <w:style w:type="paragraph" w:customStyle="1" w:styleId="HangingIndent10pt">
    <w:name w:val="Hanging Indent 10pt"/>
    <w:basedOn w:val="Normal"/>
    <w:rsid w:val="00823CD7"/>
    <w:pPr>
      <w:numPr>
        <w:numId w:val="7"/>
      </w:numPr>
      <w:spacing w:before="60" w:after="60" w:line="240" w:lineRule="auto"/>
    </w:pPr>
    <w:rPr>
      <w:rFonts w:ascii="Arial" w:hAnsi="Arial"/>
      <w:sz w:val="20"/>
      <w:szCs w:val="20"/>
      <w:lang w:eastAsia="en-AU"/>
    </w:rPr>
  </w:style>
  <w:style w:type="paragraph" w:customStyle="1" w:styleId="BodyTextBulletIndent1">
    <w:name w:val="Body Text Bullet Indent 1"/>
    <w:basedOn w:val="BodyText"/>
    <w:rsid w:val="006A675B"/>
    <w:pPr>
      <w:numPr>
        <w:numId w:val="11"/>
      </w:numPr>
      <w:spacing w:after="240" w:line="320" w:lineRule="atLeast"/>
    </w:pPr>
    <w:rPr>
      <w:color w:val="auto"/>
      <w:sz w:val="22"/>
      <w:szCs w:val="24"/>
    </w:rPr>
  </w:style>
  <w:style w:type="paragraph" w:customStyle="1" w:styleId="HangingIndent10ptBox">
    <w:name w:val="Hanging Indent 10pt Box"/>
    <w:basedOn w:val="HangingIndent10pt"/>
    <w:rsid w:val="006A675B"/>
    <w:pPr>
      <w:numPr>
        <w:numId w:val="12"/>
      </w:numPr>
    </w:pPr>
  </w:style>
  <w:style w:type="character" w:customStyle="1" w:styleId="Heading5Char">
    <w:name w:val="Heading 5 Char"/>
    <w:basedOn w:val="DefaultParagraphFont"/>
    <w:link w:val="Heading5"/>
    <w:uiPriority w:val="9"/>
    <w:semiHidden/>
    <w:rsid w:val="00275C15"/>
    <w:rPr>
      <w:rFonts w:asciiTheme="majorHAnsi" w:eastAsiaTheme="majorEastAsia" w:hAnsiTheme="majorHAnsi" w:cstheme="majorBidi"/>
      <w:color w:val="365F91" w:themeColor="accent1" w:themeShade="BF"/>
      <w:sz w:val="22"/>
      <w:szCs w:val="22"/>
      <w:lang w:eastAsia="en-US"/>
    </w:rPr>
  </w:style>
  <w:style w:type="paragraph" w:customStyle="1" w:styleId="BodyTextBullets">
    <w:name w:val="Body Text Bullets"/>
    <w:basedOn w:val="BodyText"/>
    <w:rsid w:val="0020392F"/>
    <w:pPr>
      <w:numPr>
        <w:numId w:val="13"/>
      </w:numPr>
      <w:spacing w:after="240" w:line="320" w:lineRule="atLeast"/>
    </w:pPr>
    <w:rPr>
      <w:color w:val="auto"/>
      <w:sz w:val="22"/>
      <w:szCs w:val="24"/>
    </w:rPr>
  </w:style>
  <w:style w:type="paragraph" w:customStyle="1" w:styleId="Tabletext">
    <w:name w:val="Tabletext"/>
    <w:basedOn w:val="Normal"/>
    <w:link w:val="TabletextChar"/>
    <w:semiHidden/>
    <w:rsid w:val="00837FED"/>
    <w:pPr>
      <w:tabs>
        <w:tab w:val="left" w:pos="454"/>
        <w:tab w:val="left" w:pos="907"/>
        <w:tab w:val="left" w:pos="1361"/>
        <w:tab w:val="right" w:pos="8787"/>
      </w:tabs>
      <w:suppressAutoHyphens/>
      <w:autoSpaceDE w:val="0"/>
      <w:autoSpaceDN w:val="0"/>
      <w:adjustRightInd w:val="0"/>
      <w:spacing w:before="40" w:after="40" w:line="280" w:lineRule="atLeast"/>
      <w:textAlignment w:val="center"/>
    </w:pPr>
    <w:rPr>
      <w:rFonts w:ascii="Arial" w:hAnsi="Arial" w:cs="Arial"/>
      <w:color w:val="000000"/>
      <w:sz w:val="20"/>
      <w:szCs w:val="20"/>
      <w:lang w:val="en-GB"/>
    </w:rPr>
  </w:style>
  <w:style w:type="character" w:customStyle="1" w:styleId="TabletextChar">
    <w:name w:val="Tabletext Char"/>
    <w:basedOn w:val="DefaultParagraphFont"/>
    <w:link w:val="Tabletext"/>
    <w:rsid w:val="00837FED"/>
    <w:rPr>
      <w:rFonts w:ascii="Arial" w:hAnsi="Arial" w:cs="Arial"/>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181032">
      <w:bodyDiv w:val="1"/>
      <w:marLeft w:val="0"/>
      <w:marRight w:val="0"/>
      <w:marTop w:val="0"/>
      <w:marBottom w:val="0"/>
      <w:divBdr>
        <w:top w:val="none" w:sz="0" w:space="0" w:color="auto"/>
        <w:left w:val="none" w:sz="0" w:space="0" w:color="auto"/>
        <w:bottom w:val="none" w:sz="0" w:space="0" w:color="auto"/>
        <w:right w:val="none" w:sz="0" w:space="0" w:color="auto"/>
      </w:divBdr>
    </w:div>
    <w:div w:id="469440345">
      <w:bodyDiv w:val="1"/>
      <w:marLeft w:val="0"/>
      <w:marRight w:val="0"/>
      <w:marTop w:val="0"/>
      <w:marBottom w:val="0"/>
      <w:divBdr>
        <w:top w:val="none" w:sz="0" w:space="0" w:color="auto"/>
        <w:left w:val="none" w:sz="0" w:space="0" w:color="auto"/>
        <w:bottom w:val="none" w:sz="0" w:space="0" w:color="auto"/>
        <w:right w:val="none" w:sz="0" w:space="0" w:color="auto"/>
      </w:divBdr>
    </w:div>
    <w:div w:id="984702537">
      <w:bodyDiv w:val="1"/>
      <w:marLeft w:val="0"/>
      <w:marRight w:val="0"/>
      <w:marTop w:val="0"/>
      <w:marBottom w:val="0"/>
      <w:divBdr>
        <w:top w:val="none" w:sz="0" w:space="0" w:color="auto"/>
        <w:left w:val="none" w:sz="0" w:space="0" w:color="auto"/>
        <w:bottom w:val="none" w:sz="0" w:space="0" w:color="auto"/>
        <w:right w:val="none" w:sz="0" w:space="0" w:color="auto"/>
      </w:divBdr>
      <w:divsChild>
        <w:div w:id="1375470313">
          <w:marLeft w:val="0"/>
          <w:marRight w:val="0"/>
          <w:marTop w:val="0"/>
          <w:marBottom w:val="0"/>
          <w:divBdr>
            <w:top w:val="none" w:sz="0" w:space="0" w:color="auto"/>
            <w:left w:val="none" w:sz="0" w:space="0" w:color="auto"/>
            <w:bottom w:val="none" w:sz="0" w:space="0" w:color="auto"/>
            <w:right w:val="none" w:sz="0" w:space="0" w:color="auto"/>
          </w:divBdr>
          <w:divsChild>
            <w:div w:id="29845100">
              <w:marLeft w:val="0"/>
              <w:marRight w:val="0"/>
              <w:marTop w:val="0"/>
              <w:marBottom w:val="0"/>
              <w:divBdr>
                <w:top w:val="none" w:sz="0" w:space="0" w:color="auto"/>
                <w:left w:val="none" w:sz="0" w:space="0" w:color="auto"/>
                <w:bottom w:val="none" w:sz="0" w:space="0" w:color="auto"/>
                <w:right w:val="none" w:sz="0" w:space="0" w:color="auto"/>
              </w:divBdr>
              <w:divsChild>
                <w:div w:id="1557232699">
                  <w:marLeft w:val="0"/>
                  <w:marRight w:val="0"/>
                  <w:marTop w:val="0"/>
                  <w:marBottom w:val="0"/>
                  <w:divBdr>
                    <w:top w:val="none" w:sz="0" w:space="0" w:color="auto"/>
                    <w:left w:val="none" w:sz="0" w:space="0" w:color="auto"/>
                    <w:bottom w:val="none" w:sz="0" w:space="0" w:color="auto"/>
                    <w:right w:val="none" w:sz="0" w:space="0" w:color="auto"/>
                  </w:divBdr>
                  <w:divsChild>
                    <w:div w:id="1033505441">
                      <w:marLeft w:val="0"/>
                      <w:marRight w:val="0"/>
                      <w:marTop w:val="0"/>
                      <w:marBottom w:val="0"/>
                      <w:divBdr>
                        <w:top w:val="none" w:sz="0" w:space="0" w:color="auto"/>
                        <w:left w:val="none" w:sz="0" w:space="0" w:color="auto"/>
                        <w:bottom w:val="none" w:sz="0" w:space="0" w:color="auto"/>
                        <w:right w:val="none" w:sz="0" w:space="0" w:color="auto"/>
                      </w:divBdr>
                      <w:divsChild>
                        <w:div w:id="242227520">
                          <w:marLeft w:val="0"/>
                          <w:marRight w:val="0"/>
                          <w:marTop w:val="0"/>
                          <w:marBottom w:val="0"/>
                          <w:divBdr>
                            <w:top w:val="none" w:sz="0" w:space="0" w:color="auto"/>
                            <w:left w:val="none" w:sz="0" w:space="0" w:color="auto"/>
                            <w:bottom w:val="none" w:sz="0" w:space="0" w:color="auto"/>
                            <w:right w:val="none" w:sz="0" w:space="0" w:color="auto"/>
                          </w:divBdr>
                          <w:divsChild>
                            <w:div w:id="543760450">
                              <w:marLeft w:val="0"/>
                              <w:marRight w:val="0"/>
                              <w:marTop w:val="0"/>
                              <w:marBottom w:val="0"/>
                              <w:divBdr>
                                <w:top w:val="none" w:sz="0" w:space="0" w:color="auto"/>
                                <w:left w:val="none" w:sz="0" w:space="0" w:color="auto"/>
                                <w:bottom w:val="none" w:sz="0" w:space="0" w:color="auto"/>
                                <w:right w:val="none" w:sz="0" w:space="0" w:color="auto"/>
                              </w:divBdr>
                              <w:divsChild>
                                <w:div w:id="1909267465">
                                  <w:marLeft w:val="0"/>
                                  <w:marRight w:val="0"/>
                                  <w:marTop w:val="0"/>
                                  <w:marBottom w:val="0"/>
                                  <w:divBdr>
                                    <w:top w:val="none" w:sz="0" w:space="0" w:color="auto"/>
                                    <w:left w:val="none" w:sz="0" w:space="0" w:color="auto"/>
                                    <w:bottom w:val="none" w:sz="0" w:space="0" w:color="auto"/>
                                    <w:right w:val="none" w:sz="0" w:space="0" w:color="auto"/>
                                  </w:divBdr>
                                  <w:divsChild>
                                    <w:div w:id="763304161">
                                      <w:marLeft w:val="0"/>
                                      <w:marRight w:val="0"/>
                                      <w:marTop w:val="0"/>
                                      <w:marBottom w:val="0"/>
                                      <w:divBdr>
                                        <w:top w:val="none" w:sz="0" w:space="0" w:color="auto"/>
                                        <w:left w:val="none" w:sz="0" w:space="0" w:color="auto"/>
                                        <w:bottom w:val="none" w:sz="0" w:space="0" w:color="auto"/>
                                        <w:right w:val="none" w:sz="0" w:space="0" w:color="auto"/>
                                      </w:divBdr>
                                      <w:divsChild>
                                        <w:div w:id="472991914">
                                          <w:marLeft w:val="0"/>
                                          <w:marRight w:val="0"/>
                                          <w:marTop w:val="0"/>
                                          <w:marBottom w:val="0"/>
                                          <w:divBdr>
                                            <w:top w:val="none" w:sz="0" w:space="0" w:color="auto"/>
                                            <w:left w:val="none" w:sz="0" w:space="0" w:color="auto"/>
                                            <w:bottom w:val="none" w:sz="0" w:space="0" w:color="auto"/>
                                            <w:right w:val="none" w:sz="0" w:space="0" w:color="auto"/>
                                          </w:divBdr>
                                          <w:divsChild>
                                            <w:div w:id="357002285">
                                              <w:marLeft w:val="0"/>
                                              <w:marRight w:val="0"/>
                                              <w:marTop w:val="0"/>
                                              <w:marBottom w:val="0"/>
                                              <w:divBdr>
                                                <w:top w:val="none" w:sz="0" w:space="0" w:color="auto"/>
                                                <w:left w:val="none" w:sz="0" w:space="0" w:color="auto"/>
                                                <w:bottom w:val="none" w:sz="0" w:space="0" w:color="auto"/>
                                                <w:right w:val="none" w:sz="0" w:space="0" w:color="auto"/>
                                              </w:divBdr>
                                              <w:divsChild>
                                                <w:div w:id="16544036">
                                                  <w:marLeft w:val="0"/>
                                                  <w:marRight w:val="0"/>
                                                  <w:marTop w:val="0"/>
                                                  <w:marBottom w:val="0"/>
                                                  <w:divBdr>
                                                    <w:top w:val="none" w:sz="0" w:space="0" w:color="auto"/>
                                                    <w:left w:val="none" w:sz="0" w:space="0" w:color="auto"/>
                                                    <w:bottom w:val="none" w:sz="0" w:space="0" w:color="auto"/>
                                                    <w:right w:val="none" w:sz="0" w:space="0" w:color="auto"/>
                                                  </w:divBdr>
                                                  <w:divsChild>
                                                    <w:div w:id="1951817941">
                                                      <w:marLeft w:val="0"/>
                                                      <w:marRight w:val="0"/>
                                                      <w:marTop w:val="0"/>
                                                      <w:marBottom w:val="0"/>
                                                      <w:divBdr>
                                                        <w:top w:val="none" w:sz="0" w:space="0" w:color="auto"/>
                                                        <w:left w:val="none" w:sz="0" w:space="0" w:color="auto"/>
                                                        <w:bottom w:val="none" w:sz="0" w:space="0" w:color="auto"/>
                                                        <w:right w:val="none" w:sz="0" w:space="0" w:color="auto"/>
                                                      </w:divBdr>
                                                      <w:divsChild>
                                                        <w:div w:id="1331979714">
                                                          <w:marLeft w:val="0"/>
                                                          <w:marRight w:val="0"/>
                                                          <w:marTop w:val="0"/>
                                                          <w:marBottom w:val="0"/>
                                                          <w:divBdr>
                                                            <w:top w:val="none" w:sz="0" w:space="0" w:color="auto"/>
                                                            <w:left w:val="none" w:sz="0" w:space="0" w:color="auto"/>
                                                            <w:bottom w:val="none" w:sz="0" w:space="0" w:color="auto"/>
                                                            <w:right w:val="none" w:sz="0" w:space="0" w:color="auto"/>
                                                          </w:divBdr>
                                                          <w:divsChild>
                                                            <w:div w:id="196354676">
                                                              <w:marLeft w:val="0"/>
                                                              <w:marRight w:val="0"/>
                                                              <w:marTop w:val="0"/>
                                                              <w:marBottom w:val="0"/>
                                                              <w:divBdr>
                                                                <w:top w:val="none" w:sz="0" w:space="0" w:color="auto"/>
                                                                <w:left w:val="none" w:sz="0" w:space="0" w:color="auto"/>
                                                                <w:bottom w:val="none" w:sz="0" w:space="0" w:color="auto"/>
                                                                <w:right w:val="none" w:sz="0" w:space="0" w:color="auto"/>
                                                              </w:divBdr>
                                                              <w:divsChild>
                                                                <w:div w:id="1462260418">
                                                                  <w:marLeft w:val="0"/>
                                                                  <w:marRight w:val="0"/>
                                                                  <w:marTop w:val="0"/>
                                                                  <w:marBottom w:val="0"/>
                                                                  <w:divBdr>
                                                                    <w:top w:val="none" w:sz="0" w:space="0" w:color="auto"/>
                                                                    <w:left w:val="none" w:sz="0" w:space="0" w:color="auto"/>
                                                                    <w:bottom w:val="none" w:sz="0" w:space="0" w:color="auto"/>
                                                                    <w:right w:val="none" w:sz="0" w:space="0" w:color="auto"/>
                                                                  </w:divBdr>
                                                                  <w:divsChild>
                                                                    <w:div w:id="1470131844">
                                                                      <w:marLeft w:val="0"/>
                                                                      <w:marRight w:val="0"/>
                                                                      <w:marTop w:val="0"/>
                                                                      <w:marBottom w:val="0"/>
                                                                      <w:divBdr>
                                                                        <w:top w:val="none" w:sz="0" w:space="0" w:color="auto"/>
                                                                        <w:left w:val="none" w:sz="0" w:space="0" w:color="auto"/>
                                                                        <w:bottom w:val="none" w:sz="0" w:space="0" w:color="auto"/>
                                                                        <w:right w:val="none" w:sz="0" w:space="0" w:color="auto"/>
                                                                      </w:divBdr>
                                                                      <w:divsChild>
                                                                        <w:div w:id="349139134">
                                                                          <w:marLeft w:val="0"/>
                                                                          <w:marRight w:val="0"/>
                                                                          <w:marTop w:val="0"/>
                                                                          <w:marBottom w:val="0"/>
                                                                          <w:divBdr>
                                                                            <w:top w:val="none" w:sz="0" w:space="0" w:color="auto"/>
                                                                            <w:left w:val="none" w:sz="0" w:space="0" w:color="auto"/>
                                                                            <w:bottom w:val="none" w:sz="0" w:space="0" w:color="auto"/>
                                                                            <w:right w:val="none" w:sz="0" w:space="0" w:color="auto"/>
                                                                          </w:divBdr>
                                                                          <w:divsChild>
                                                                            <w:div w:id="144708516">
                                                                              <w:marLeft w:val="0"/>
                                                                              <w:marRight w:val="0"/>
                                                                              <w:marTop w:val="0"/>
                                                                              <w:marBottom w:val="0"/>
                                                                              <w:divBdr>
                                                                                <w:top w:val="none" w:sz="0" w:space="0" w:color="auto"/>
                                                                                <w:left w:val="none" w:sz="0" w:space="0" w:color="auto"/>
                                                                                <w:bottom w:val="none" w:sz="0" w:space="0" w:color="auto"/>
                                                                                <w:right w:val="none" w:sz="0" w:space="0" w:color="auto"/>
                                                                              </w:divBdr>
                                                                              <w:divsChild>
                                                                                <w:div w:id="1796217718">
                                                                                  <w:marLeft w:val="0"/>
                                                                                  <w:marRight w:val="0"/>
                                                                                  <w:marTop w:val="0"/>
                                                                                  <w:marBottom w:val="0"/>
                                                                                  <w:divBdr>
                                                                                    <w:top w:val="none" w:sz="0" w:space="0" w:color="auto"/>
                                                                                    <w:left w:val="none" w:sz="0" w:space="0" w:color="auto"/>
                                                                                    <w:bottom w:val="none" w:sz="0" w:space="0" w:color="auto"/>
                                                                                    <w:right w:val="none" w:sz="0" w:space="0" w:color="auto"/>
                                                                                  </w:divBdr>
                                                                                  <w:divsChild>
                                                                                    <w:div w:id="1138180568">
                                                                                      <w:marLeft w:val="0"/>
                                                                                      <w:marRight w:val="0"/>
                                                                                      <w:marTop w:val="0"/>
                                                                                      <w:marBottom w:val="0"/>
                                                                                      <w:divBdr>
                                                                                        <w:top w:val="none" w:sz="0" w:space="0" w:color="auto"/>
                                                                                        <w:left w:val="none" w:sz="0" w:space="0" w:color="auto"/>
                                                                                        <w:bottom w:val="none" w:sz="0" w:space="0" w:color="auto"/>
                                                                                        <w:right w:val="none" w:sz="0" w:space="0" w:color="auto"/>
                                                                                      </w:divBdr>
                                                                                    </w:div>
                                                                                    <w:div w:id="6837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214179">
      <w:bodyDiv w:val="1"/>
      <w:marLeft w:val="0"/>
      <w:marRight w:val="0"/>
      <w:marTop w:val="0"/>
      <w:marBottom w:val="0"/>
      <w:divBdr>
        <w:top w:val="none" w:sz="0" w:space="0" w:color="auto"/>
        <w:left w:val="none" w:sz="0" w:space="0" w:color="auto"/>
        <w:bottom w:val="none" w:sz="0" w:space="0" w:color="auto"/>
        <w:right w:val="none" w:sz="0" w:space="0" w:color="auto"/>
      </w:divBdr>
    </w:div>
    <w:div w:id="20164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ternational.projects@chisholm.edu.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ms.chisholm.edu.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DF15244456A7448FCF1424C61F0FE9" ma:contentTypeVersion="1" ma:contentTypeDescription="Create a new document." ma:contentTypeScope="" ma:versionID="69b41e94727b23fe98c43c822ea0bcaf">
  <xsd:schema xmlns:xsd="http://www.w3.org/2001/XMLSchema" xmlns:xs="http://www.w3.org/2001/XMLSchema" xmlns:p="http://schemas.microsoft.com/office/2006/metadata/properties" xmlns:ns1="http://schemas.microsoft.com/sharepoint/v3" xmlns:ns2="8ea43f58-8882-430f-a989-b131fe87e488" targetNamespace="http://schemas.microsoft.com/office/2006/metadata/properties" ma:root="true" ma:fieldsID="029acc64b6240381ea79d7dcc762de80" ns1:_="" ns2:_="">
    <xsd:import namespace="http://schemas.microsoft.com/sharepoint/v3"/>
    <xsd:import namespace="8ea43f58-8882-430f-a989-b131fe87e48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a43f58-8882-430f-a989-b131fe87e4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documentManagement>
    <_dlc_DocIdPersistId xmlns="8ea43f58-8882-430f-a989-b131fe87e488">false</_dlc_DocIdPersistId>
    <_dlc_DocId xmlns="8ea43f58-8882-430f-a989-b131fe87e488">HP7EAKEDCUMM-13-35</_dlc_DocId>
    <_dlc_DocIdUrl xmlns="8ea43f58-8882-430f-a989-b131fe87e488">
      <Url>http://chis-sp13-web01:99/_layouts/15/DocIdRedir.aspx?ID=HP7EAKEDCUMM-13-35</Url>
      <Description>HP7EAKEDCUMM-13-35</Description>
    </_dlc_DocIdUrl>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E7194-5BBC-4E5C-8317-2D96C47BB030}">
  <ds:schemaRefs>
    <ds:schemaRef ds:uri="http://schemas.microsoft.com/sharepoint/v3/contenttype/forms"/>
  </ds:schemaRefs>
</ds:datastoreItem>
</file>

<file path=customXml/itemProps2.xml><?xml version="1.0" encoding="utf-8"?>
<ds:datastoreItem xmlns:ds="http://schemas.openxmlformats.org/officeDocument/2006/customXml" ds:itemID="{D637CC5D-D7C9-4DA1-B2A3-BFCA8E6C6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43f58-8882-430f-a989-b131fe87e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94A48D-A8B1-4D90-A361-1644539077F7}">
  <ds:schemaRefs>
    <ds:schemaRef ds:uri="http://schemas.microsoft.com/sharepoint/events"/>
  </ds:schemaRefs>
</ds:datastoreItem>
</file>

<file path=customXml/itemProps4.xml><?xml version="1.0" encoding="utf-8"?>
<ds:datastoreItem xmlns:ds="http://schemas.openxmlformats.org/officeDocument/2006/customXml" ds:itemID="{0AA81F06-B3AB-4CA2-BCD0-3FCC81F2EBA2}">
  <ds:schemaRefs>
    <ds:schemaRef ds:uri="http://schemas.microsoft.com/office/2006/metadata/properties"/>
    <ds:schemaRef ds:uri="8ea43f58-8882-430f-a989-b131fe87e488"/>
    <ds:schemaRef ds:uri="http://schemas.microsoft.com/sharepoint/v3"/>
  </ds:schemaRefs>
</ds:datastoreItem>
</file>

<file path=customXml/itemProps5.xml><?xml version="1.0" encoding="utf-8"?>
<ds:datastoreItem xmlns:ds="http://schemas.openxmlformats.org/officeDocument/2006/customXml" ds:itemID="{607927E7-CCC1-4CFB-9E89-68690F99F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Learner and Assessment Guide</vt:lpstr>
    </vt:vector>
  </TitlesOfParts>
  <Company>Victoria University</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and Assessment Guide</dc:title>
  <dc:creator>Nicholas Van Wamel</dc:creator>
  <cp:lastModifiedBy>Margaret Southerwood</cp:lastModifiedBy>
  <cp:revision>4</cp:revision>
  <cp:lastPrinted>2017-05-08T02:41:00Z</cp:lastPrinted>
  <dcterms:created xsi:type="dcterms:W3CDTF">2020-02-24T22:39:00Z</dcterms:created>
  <dcterms:modified xsi:type="dcterms:W3CDTF">2020-02-24T22:49:00Z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0x01010028DF15244456A7448FCF1424C61F0FE9</vt:lpwstr>
  </property>
  <property fmtid="{D5CDD505-2E9C-101B-9397-08002B2CF9AE}" pid="3" name="_dlc_DocIdItemGuid">
    <vt:lpwstr>863a02f5-d71e-43c8-a983-31e273b85699</vt:lpwstr>
  </property>
</Properties>
</file>